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6E1EE" w14:textId="77777777" w:rsidR="00451157" w:rsidRPr="005448BA" w:rsidRDefault="0078061F" w:rsidP="00D441E6">
      <w:pPr>
        <w:rPr>
          <w:rFonts w:asciiTheme="minorHAnsi" w:hAnsiTheme="minorHAnsi"/>
          <w:sz w:val="20"/>
          <w:szCs w:val="17"/>
        </w:rPr>
      </w:pPr>
      <w:r w:rsidRPr="005448BA">
        <w:rPr>
          <w:rFonts w:asciiTheme="minorHAnsi" w:hAnsiTheme="minorHAnsi"/>
          <w:sz w:val="20"/>
          <w:szCs w:val="17"/>
        </w:rPr>
        <w:t>Note:  Before the participant arrives for the interview, confirm the visit date, time, and location with her.  Make sure all supplies are in order prior to the start of the interview, including:</w:t>
      </w:r>
    </w:p>
    <w:p w14:paraId="6936456B" w14:textId="77777777" w:rsidR="0078061F" w:rsidRPr="005448BA" w:rsidRDefault="0078061F" w:rsidP="0078061F">
      <w:pPr>
        <w:pStyle w:val="ListParagraph"/>
        <w:numPr>
          <w:ilvl w:val="0"/>
          <w:numId w:val="39"/>
        </w:numPr>
        <w:rPr>
          <w:rFonts w:asciiTheme="minorHAnsi" w:hAnsiTheme="minorHAnsi"/>
          <w:sz w:val="20"/>
          <w:szCs w:val="17"/>
        </w:rPr>
      </w:pPr>
      <w:r w:rsidRPr="005448BA">
        <w:rPr>
          <w:rFonts w:asciiTheme="minorHAnsi" w:hAnsiTheme="minorHAnsi"/>
          <w:sz w:val="20"/>
          <w:szCs w:val="17"/>
        </w:rPr>
        <w:t>Audio recorder (with adequate power supply, extra batteries, etc.)</w:t>
      </w:r>
    </w:p>
    <w:p w14:paraId="62121188" w14:textId="77777777" w:rsidR="0078061F" w:rsidRPr="005448BA" w:rsidRDefault="0078061F" w:rsidP="0078061F">
      <w:pPr>
        <w:pStyle w:val="ListParagraph"/>
        <w:numPr>
          <w:ilvl w:val="0"/>
          <w:numId w:val="39"/>
        </w:numPr>
        <w:rPr>
          <w:rFonts w:asciiTheme="minorHAnsi" w:hAnsiTheme="minorHAnsi"/>
          <w:sz w:val="20"/>
          <w:szCs w:val="17"/>
        </w:rPr>
      </w:pPr>
      <w:r w:rsidRPr="005448BA">
        <w:rPr>
          <w:rFonts w:asciiTheme="minorHAnsi" w:hAnsiTheme="minorHAnsi"/>
          <w:sz w:val="20"/>
          <w:szCs w:val="17"/>
        </w:rPr>
        <w:t>Pen and paper for note taking</w:t>
      </w:r>
    </w:p>
    <w:p w14:paraId="6A376B51" w14:textId="02A3AD98" w:rsidR="0078061F" w:rsidRPr="005448BA" w:rsidRDefault="00DB6DB6" w:rsidP="00A25730">
      <w:pPr>
        <w:pStyle w:val="ListParagraph"/>
        <w:numPr>
          <w:ilvl w:val="0"/>
          <w:numId w:val="39"/>
        </w:numPr>
        <w:rPr>
          <w:rFonts w:asciiTheme="minorHAnsi" w:hAnsiTheme="minorHAnsi"/>
          <w:sz w:val="20"/>
          <w:szCs w:val="17"/>
        </w:rPr>
      </w:pPr>
      <w:proofErr w:type="gramStart"/>
      <w:r>
        <w:rPr>
          <w:rFonts w:asciiTheme="minorHAnsi" w:hAnsiTheme="minorHAnsi"/>
          <w:sz w:val="20"/>
          <w:szCs w:val="17"/>
        </w:rPr>
        <w:t xml:space="preserve">Relevant  </w:t>
      </w:r>
      <w:r w:rsidR="0078061F" w:rsidRPr="005448BA">
        <w:rPr>
          <w:rFonts w:asciiTheme="minorHAnsi" w:hAnsiTheme="minorHAnsi"/>
          <w:sz w:val="20"/>
          <w:szCs w:val="17"/>
        </w:rPr>
        <w:t>IDI</w:t>
      </w:r>
      <w:proofErr w:type="gramEnd"/>
      <w:r w:rsidR="0078061F" w:rsidRPr="005448BA">
        <w:rPr>
          <w:rFonts w:asciiTheme="minorHAnsi" w:hAnsiTheme="minorHAnsi"/>
          <w:sz w:val="20"/>
          <w:szCs w:val="17"/>
        </w:rPr>
        <w:t xml:space="preserve"> guide</w:t>
      </w:r>
      <w:bookmarkStart w:id="0" w:name="_GoBack"/>
      <w:bookmarkEnd w:id="0"/>
    </w:p>
    <w:p w14:paraId="6B1CE541" w14:textId="77777777" w:rsidR="0078061F" w:rsidRPr="005448BA" w:rsidRDefault="0078061F" w:rsidP="0078061F">
      <w:pPr>
        <w:rPr>
          <w:rFonts w:asciiTheme="minorHAnsi" w:hAnsiTheme="minorHAnsi"/>
          <w:sz w:val="20"/>
          <w:szCs w:val="17"/>
        </w:rPr>
      </w:pPr>
      <w:r w:rsidRPr="005448BA">
        <w:rPr>
          <w:rFonts w:asciiTheme="minorHAnsi" w:hAnsiTheme="minorHAnsi"/>
          <w:sz w:val="20"/>
          <w:szCs w:val="17"/>
        </w:rPr>
        <w:t>Review participant’s relevant study documentation from HOPE visits as well as notes and/or Debrief Reports and Transcripts from previous IDIs, if applicable.</w:t>
      </w:r>
    </w:p>
    <w:p w14:paraId="4E93DEDB" w14:textId="77777777" w:rsidR="0078061F" w:rsidRDefault="0078061F" w:rsidP="00D441E6">
      <w:pPr>
        <w:rPr>
          <w:rFonts w:asciiTheme="minorHAnsi" w:hAnsiTheme="minorHAnsi"/>
          <w:sz w:val="17"/>
          <w:szCs w:val="17"/>
        </w:rPr>
      </w:pPr>
    </w:p>
    <w:tbl>
      <w:tblPr>
        <w:tblStyle w:val="TableGrid"/>
        <w:tblW w:w="10795" w:type="dxa"/>
        <w:jc w:val="center"/>
        <w:tblLayout w:type="fixed"/>
        <w:tblLook w:val="01E0" w:firstRow="1" w:lastRow="1" w:firstColumn="1" w:lastColumn="1" w:noHBand="0" w:noVBand="0"/>
      </w:tblPr>
      <w:tblGrid>
        <w:gridCol w:w="7475"/>
        <w:gridCol w:w="1048"/>
        <w:gridCol w:w="2272"/>
      </w:tblGrid>
      <w:tr w:rsidR="005448BA" w:rsidRPr="002E2206" w14:paraId="31F54647" w14:textId="5CC70840" w:rsidTr="00D95A21">
        <w:trPr>
          <w:cantSplit/>
          <w:jc w:val="center"/>
        </w:trPr>
        <w:tc>
          <w:tcPr>
            <w:tcW w:w="10795" w:type="dxa"/>
            <w:gridSpan w:val="3"/>
            <w:shd w:val="clear" w:color="auto" w:fill="7C0793"/>
          </w:tcPr>
          <w:p w14:paraId="5A946B72" w14:textId="3CBA4362" w:rsidR="005448BA" w:rsidRDefault="005448BA" w:rsidP="00A25730">
            <w:pPr>
              <w:keepLines/>
              <w:jc w:val="center"/>
              <w:rPr>
                <w:rFonts w:asciiTheme="minorHAnsi" w:hAnsiTheme="minorHAnsi" w:cs="Arial"/>
                <w:b/>
                <w:sz w:val="20"/>
                <w:szCs w:val="20"/>
              </w:rPr>
            </w:pPr>
            <w:r>
              <w:rPr>
                <w:rFonts w:asciiTheme="minorHAnsi" w:hAnsiTheme="minorHAnsi" w:cs="Arial"/>
                <w:b/>
                <w:color w:val="FFFFFF" w:themeColor="background1"/>
                <w:sz w:val="20"/>
                <w:szCs w:val="20"/>
              </w:rPr>
              <w:t>Qualitative IDI Visit Checklist</w:t>
            </w:r>
          </w:p>
        </w:tc>
      </w:tr>
      <w:tr w:rsidR="005448BA" w:rsidRPr="002E2206" w14:paraId="516CCF92" w14:textId="2AAAB2BB" w:rsidTr="00D95A21">
        <w:trPr>
          <w:cantSplit/>
          <w:jc w:val="center"/>
        </w:trPr>
        <w:tc>
          <w:tcPr>
            <w:tcW w:w="7475" w:type="dxa"/>
          </w:tcPr>
          <w:p w14:paraId="72EB8C28" w14:textId="77777777" w:rsidR="005448BA" w:rsidRPr="002E2206" w:rsidRDefault="005448BA" w:rsidP="00A25730">
            <w:pPr>
              <w:keepLines/>
              <w:spacing w:line="276" w:lineRule="auto"/>
              <w:rPr>
                <w:rFonts w:asciiTheme="minorHAnsi" w:hAnsiTheme="minorHAnsi" w:cs="Arial"/>
                <w:b/>
                <w:sz w:val="20"/>
                <w:szCs w:val="20"/>
              </w:rPr>
            </w:pPr>
            <w:r w:rsidRPr="002E2206">
              <w:rPr>
                <w:rFonts w:asciiTheme="minorHAnsi" w:hAnsiTheme="minorHAnsi" w:cs="Arial"/>
                <w:b/>
                <w:sz w:val="20"/>
                <w:szCs w:val="20"/>
              </w:rPr>
              <w:t>Procedures</w:t>
            </w:r>
          </w:p>
        </w:tc>
        <w:tc>
          <w:tcPr>
            <w:tcW w:w="1048" w:type="dxa"/>
          </w:tcPr>
          <w:p w14:paraId="09BA9CA9" w14:textId="75CEE854" w:rsidR="005448BA" w:rsidRPr="005448BA" w:rsidRDefault="005448BA" w:rsidP="00A25730">
            <w:pPr>
              <w:keepLines/>
              <w:spacing w:line="276" w:lineRule="auto"/>
              <w:rPr>
                <w:rFonts w:asciiTheme="minorHAnsi" w:hAnsiTheme="minorHAnsi" w:cs="Arial"/>
                <w:b/>
                <w:sz w:val="20"/>
                <w:szCs w:val="20"/>
              </w:rPr>
            </w:pPr>
            <w:r>
              <w:rPr>
                <w:rFonts w:asciiTheme="minorHAnsi" w:hAnsiTheme="minorHAnsi" w:cs="Arial"/>
                <w:b/>
                <w:sz w:val="20"/>
                <w:szCs w:val="20"/>
              </w:rPr>
              <w:t>Staff Initials or N/A</w:t>
            </w:r>
          </w:p>
        </w:tc>
        <w:tc>
          <w:tcPr>
            <w:tcW w:w="2272" w:type="dxa"/>
          </w:tcPr>
          <w:p w14:paraId="719768F4" w14:textId="086E87EF" w:rsidR="005448BA" w:rsidRPr="002E2206" w:rsidRDefault="005448BA" w:rsidP="00A25730">
            <w:pPr>
              <w:keepLines/>
              <w:spacing w:line="276" w:lineRule="auto"/>
              <w:rPr>
                <w:rFonts w:asciiTheme="minorHAnsi" w:hAnsiTheme="minorHAnsi" w:cs="Arial"/>
                <w:b/>
                <w:sz w:val="20"/>
                <w:szCs w:val="20"/>
              </w:rPr>
            </w:pPr>
            <w:r>
              <w:rPr>
                <w:rFonts w:asciiTheme="minorHAnsi" w:hAnsiTheme="minorHAnsi" w:cs="Arial"/>
                <w:b/>
                <w:sz w:val="20"/>
                <w:szCs w:val="20"/>
              </w:rPr>
              <w:t>Comments</w:t>
            </w:r>
          </w:p>
        </w:tc>
      </w:tr>
      <w:tr w:rsidR="005448BA" w:rsidRPr="002E2206" w14:paraId="6664A8DA" w14:textId="236663A8" w:rsidTr="00D95A21">
        <w:trPr>
          <w:cantSplit/>
          <w:jc w:val="center"/>
        </w:trPr>
        <w:tc>
          <w:tcPr>
            <w:tcW w:w="7475" w:type="dxa"/>
          </w:tcPr>
          <w:p w14:paraId="51173484" w14:textId="77777777" w:rsidR="005448BA" w:rsidRPr="002E2206" w:rsidRDefault="005448BA" w:rsidP="00A25730">
            <w:pPr>
              <w:keepLines/>
              <w:spacing w:line="276" w:lineRule="auto"/>
              <w:rPr>
                <w:rFonts w:asciiTheme="minorHAnsi" w:hAnsiTheme="minorHAnsi" w:cstheme="majorBidi"/>
                <w:sz w:val="20"/>
                <w:szCs w:val="20"/>
              </w:rPr>
            </w:pPr>
            <w:r>
              <w:rPr>
                <w:rFonts w:asciiTheme="minorHAnsi" w:hAnsiTheme="minorHAnsi" w:cstheme="majorBidi"/>
                <w:sz w:val="20"/>
                <w:szCs w:val="20"/>
              </w:rPr>
              <w:t>Type of Interview (mark one)</w:t>
            </w:r>
            <w:r w:rsidRPr="002E2206">
              <w:rPr>
                <w:rFonts w:asciiTheme="minorHAnsi" w:hAnsiTheme="minorHAnsi" w:cstheme="majorBidi"/>
                <w:sz w:val="20"/>
                <w:szCs w:val="20"/>
              </w:rPr>
              <w:t>:</w:t>
            </w:r>
          </w:p>
          <w:p w14:paraId="7291EA67" w14:textId="3BCDA807" w:rsidR="005448BA" w:rsidRPr="005448BA" w:rsidRDefault="005448BA" w:rsidP="00916258">
            <w:pPr>
              <w:keepLines/>
              <w:numPr>
                <w:ilvl w:val="0"/>
                <w:numId w:val="1"/>
              </w:numPr>
              <w:tabs>
                <w:tab w:val="left" w:pos="318"/>
                <w:tab w:val="left" w:pos="5040"/>
                <w:tab w:val="left" w:pos="5400"/>
              </w:tabs>
              <w:spacing w:line="276" w:lineRule="auto"/>
              <w:ind w:left="330" w:hanging="330"/>
              <w:rPr>
                <w:rFonts w:asciiTheme="minorHAnsi" w:hAnsiTheme="minorHAnsi" w:cstheme="majorBidi"/>
                <w:sz w:val="20"/>
                <w:szCs w:val="20"/>
              </w:rPr>
            </w:pPr>
            <w:r w:rsidRPr="005448BA">
              <w:rPr>
                <w:rFonts w:asciiTheme="minorHAnsi" w:hAnsiTheme="minorHAnsi" w:cstheme="majorBidi"/>
                <w:sz w:val="20"/>
                <w:szCs w:val="20"/>
              </w:rPr>
              <w:t>Serial IDI, Acceptor (circle one): SIDI 1</w:t>
            </w:r>
            <w:r>
              <w:rPr>
                <w:rFonts w:asciiTheme="minorHAnsi" w:hAnsiTheme="minorHAnsi" w:cstheme="majorBidi"/>
                <w:sz w:val="20"/>
                <w:szCs w:val="20"/>
              </w:rPr>
              <w:t xml:space="preserve">    </w:t>
            </w:r>
            <w:r w:rsidRPr="005448BA">
              <w:rPr>
                <w:rFonts w:asciiTheme="minorHAnsi" w:hAnsiTheme="minorHAnsi" w:cstheme="majorBidi"/>
                <w:sz w:val="20"/>
                <w:szCs w:val="20"/>
              </w:rPr>
              <w:t xml:space="preserve"> DF-IDI</w:t>
            </w:r>
            <w:r>
              <w:rPr>
                <w:rFonts w:asciiTheme="minorHAnsi" w:hAnsiTheme="minorHAnsi" w:cstheme="majorBidi"/>
                <w:sz w:val="20"/>
                <w:szCs w:val="20"/>
              </w:rPr>
              <w:t xml:space="preserve">     </w:t>
            </w:r>
            <w:r w:rsidRPr="005448BA">
              <w:rPr>
                <w:rFonts w:asciiTheme="minorHAnsi" w:hAnsiTheme="minorHAnsi" w:cstheme="majorBidi"/>
                <w:sz w:val="20"/>
                <w:szCs w:val="20"/>
              </w:rPr>
              <w:t>SIDI 2</w:t>
            </w:r>
          </w:p>
          <w:p w14:paraId="62DA75E4" w14:textId="02B13B3F" w:rsidR="005448BA" w:rsidRDefault="005448BA" w:rsidP="00A25730">
            <w:pPr>
              <w:keepLines/>
              <w:numPr>
                <w:ilvl w:val="0"/>
                <w:numId w:val="1"/>
              </w:numPr>
              <w:tabs>
                <w:tab w:val="left" w:pos="318"/>
                <w:tab w:val="left" w:pos="5040"/>
                <w:tab w:val="left" w:pos="5400"/>
              </w:tabs>
              <w:spacing w:line="276" w:lineRule="auto"/>
              <w:ind w:left="360"/>
              <w:rPr>
                <w:rFonts w:asciiTheme="minorHAnsi" w:hAnsiTheme="minorHAnsi" w:cstheme="majorBidi"/>
                <w:sz w:val="20"/>
                <w:szCs w:val="20"/>
              </w:rPr>
            </w:pPr>
            <w:r>
              <w:rPr>
                <w:rFonts w:asciiTheme="minorHAnsi" w:hAnsiTheme="minorHAnsi" w:cstheme="majorBidi"/>
                <w:sz w:val="20"/>
                <w:szCs w:val="20"/>
              </w:rPr>
              <w:t>Serial IDI, Non-Acceptor (circle one): SIDI 1     SIDI2</w:t>
            </w:r>
          </w:p>
          <w:p w14:paraId="199C3A6E" w14:textId="77777777" w:rsidR="005448BA" w:rsidRDefault="005448BA" w:rsidP="00A25730">
            <w:pPr>
              <w:keepLines/>
              <w:numPr>
                <w:ilvl w:val="0"/>
                <w:numId w:val="1"/>
              </w:numPr>
              <w:tabs>
                <w:tab w:val="left" w:pos="318"/>
                <w:tab w:val="left" w:pos="5040"/>
                <w:tab w:val="left" w:pos="5400"/>
              </w:tabs>
              <w:spacing w:line="276" w:lineRule="auto"/>
              <w:ind w:left="360"/>
              <w:rPr>
                <w:rFonts w:asciiTheme="minorHAnsi" w:hAnsiTheme="minorHAnsi" w:cstheme="majorBidi"/>
                <w:sz w:val="20"/>
                <w:szCs w:val="20"/>
              </w:rPr>
            </w:pPr>
            <w:r>
              <w:rPr>
                <w:rFonts w:asciiTheme="minorHAnsi" w:hAnsiTheme="minorHAnsi" w:cstheme="majorBidi"/>
                <w:sz w:val="20"/>
                <w:szCs w:val="20"/>
              </w:rPr>
              <w:t>Single IDI, Interesting Case</w:t>
            </w:r>
          </w:p>
          <w:p w14:paraId="197A3DC5" w14:textId="77777777" w:rsidR="005448BA" w:rsidRPr="005448BA" w:rsidRDefault="005448BA" w:rsidP="00A25730">
            <w:pPr>
              <w:keepLines/>
              <w:tabs>
                <w:tab w:val="left" w:pos="318"/>
                <w:tab w:val="left" w:pos="5040"/>
                <w:tab w:val="left" w:pos="5400"/>
              </w:tabs>
              <w:spacing w:line="276" w:lineRule="auto"/>
              <w:ind w:left="360"/>
              <w:rPr>
                <w:rFonts w:asciiTheme="minorHAnsi" w:hAnsiTheme="minorHAnsi" w:cstheme="majorBidi"/>
                <w:sz w:val="18"/>
                <w:szCs w:val="20"/>
              </w:rPr>
            </w:pPr>
            <w:r w:rsidRPr="005448BA">
              <w:rPr>
                <w:rFonts w:asciiTheme="minorHAnsi" w:hAnsiTheme="minorHAnsi" w:cstheme="majorBidi"/>
                <w:sz w:val="18"/>
                <w:szCs w:val="20"/>
              </w:rPr>
              <w:sym w:font="Wingdings" w:char="F0E0"/>
            </w:r>
            <w:r w:rsidRPr="005448BA">
              <w:rPr>
                <w:rFonts w:asciiTheme="minorHAnsi" w:hAnsiTheme="minorHAnsi" w:cstheme="majorBidi"/>
                <w:sz w:val="18"/>
                <w:szCs w:val="20"/>
              </w:rPr>
              <w:t>Print and file e-mail from QMT approving interesting case interview</w:t>
            </w:r>
          </w:p>
          <w:p w14:paraId="01A05DB3" w14:textId="77777777" w:rsidR="005448BA" w:rsidRDefault="005448BA" w:rsidP="00A25730">
            <w:pPr>
              <w:keepLines/>
              <w:numPr>
                <w:ilvl w:val="0"/>
                <w:numId w:val="1"/>
              </w:numPr>
              <w:tabs>
                <w:tab w:val="left" w:pos="318"/>
                <w:tab w:val="left" w:pos="5040"/>
                <w:tab w:val="left" w:pos="5400"/>
              </w:tabs>
              <w:spacing w:line="276" w:lineRule="auto"/>
              <w:ind w:left="360"/>
              <w:rPr>
                <w:rFonts w:asciiTheme="minorHAnsi" w:hAnsiTheme="minorHAnsi" w:cstheme="majorBidi"/>
                <w:sz w:val="20"/>
                <w:szCs w:val="20"/>
              </w:rPr>
            </w:pPr>
            <w:r>
              <w:rPr>
                <w:rFonts w:asciiTheme="minorHAnsi" w:hAnsiTheme="minorHAnsi" w:cstheme="majorBidi"/>
                <w:sz w:val="20"/>
                <w:szCs w:val="20"/>
              </w:rPr>
              <w:t>Single IDI, Decliner Population</w:t>
            </w:r>
          </w:p>
          <w:p w14:paraId="0037592C" w14:textId="5A472A58" w:rsidR="005448BA" w:rsidRPr="006639E3" w:rsidRDefault="005448BA" w:rsidP="005448BA">
            <w:pPr>
              <w:keepLines/>
              <w:tabs>
                <w:tab w:val="left" w:pos="318"/>
                <w:tab w:val="left" w:pos="5040"/>
                <w:tab w:val="left" w:pos="5400"/>
              </w:tabs>
              <w:spacing w:line="276" w:lineRule="auto"/>
              <w:ind w:left="360"/>
              <w:rPr>
                <w:rFonts w:asciiTheme="minorHAnsi" w:hAnsiTheme="minorHAnsi" w:cstheme="majorBidi"/>
                <w:sz w:val="20"/>
                <w:szCs w:val="20"/>
              </w:rPr>
            </w:pPr>
            <w:r w:rsidRPr="005448BA">
              <w:rPr>
                <w:rFonts w:asciiTheme="minorHAnsi" w:hAnsiTheme="minorHAnsi" w:cstheme="majorBidi"/>
                <w:sz w:val="18"/>
                <w:szCs w:val="20"/>
              </w:rPr>
              <w:sym w:font="Wingdings" w:char="F0E0"/>
            </w:r>
            <w:r w:rsidRPr="005448BA">
              <w:rPr>
                <w:rFonts w:asciiTheme="minorHAnsi" w:hAnsiTheme="minorHAnsi" w:cstheme="majorBidi"/>
                <w:sz w:val="18"/>
                <w:szCs w:val="20"/>
              </w:rPr>
              <w:t xml:space="preserve">If second or third </w:t>
            </w:r>
            <w:r w:rsidR="00EB6C3E">
              <w:rPr>
                <w:rFonts w:asciiTheme="minorHAnsi" w:hAnsiTheme="minorHAnsi" w:cstheme="majorBidi"/>
                <w:sz w:val="18"/>
                <w:szCs w:val="20"/>
              </w:rPr>
              <w:t xml:space="preserve">decliner </w:t>
            </w:r>
            <w:r w:rsidRPr="005448BA">
              <w:rPr>
                <w:rFonts w:asciiTheme="minorHAnsi" w:hAnsiTheme="minorHAnsi" w:cstheme="majorBidi"/>
                <w:sz w:val="18"/>
                <w:szCs w:val="20"/>
              </w:rPr>
              <w:t xml:space="preserve">IDI participant, make sure QMT approval to recruit </w:t>
            </w:r>
            <w:r>
              <w:rPr>
                <w:rFonts w:asciiTheme="minorHAnsi" w:hAnsiTheme="minorHAnsi" w:cstheme="majorBidi"/>
                <w:sz w:val="18"/>
                <w:szCs w:val="20"/>
              </w:rPr>
              <w:t>is in place</w:t>
            </w:r>
            <w:r w:rsidRPr="005448BA">
              <w:rPr>
                <w:rFonts w:asciiTheme="minorHAnsi" w:hAnsiTheme="minorHAnsi" w:cstheme="majorBidi"/>
                <w:sz w:val="18"/>
                <w:szCs w:val="20"/>
              </w:rPr>
              <w:t xml:space="preserve"> </w:t>
            </w:r>
          </w:p>
        </w:tc>
        <w:tc>
          <w:tcPr>
            <w:tcW w:w="1048" w:type="dxa"/>
          </w:tcPr>
          <w:p w14:paraId="491D2B73" w14:textId="77777777" w:rsidR="005448BA" w:rsidRDefault="005448BA" w:rsidP="00A25730">
            <w:pPr>
              <w:keepLines/>
              <w:spacing w:line="276" w:lineRule="auto"/>
              <w:rPr>
                <w:rFonts w:asciiTheme="minorHAnsi" w:hAnsiTheme="minorHAnsi" w:cstheme="majorBidi"/>
                <w:sz w:val="20"/>
                <w:szCs w:val="20"/>
              </w:rPr>
            </w:pPr>
          </w:p>
        </w:tc>
        <w:tc>
          <w:tcPr>
            <w:tcW w:w="2272" w:type="dxa"/>
          </w:tcPr>
          <w:p w14:paraId="2A09F7BA" w14:textId="77777777" w:rsidR="005448BA" w:rsidRDefault="005448BA" w:rsidP="00A25730">
            <w:pPr>
              <w:keepLines/>
              <w:spacing w:line="276" w:lineRule="auto"/>
              <w:rPr>
                <w:rFonts w:asciiTheme="minorHAnsi" w:hAnsiTheme="minorHAnsi" w:cstheme="majorBidi"/>
                <w:sz w:val="20"/>
                <w:szCs w:val="20"/>
              </w:rPr>
            </w:pPr>
          </w:p>
        </w:tc>
      </w:tr>
      <w:tr w:rsidR="005448BA" w:rsidRPr="002E2206" w14:paraId="42051FA7" w14:textId="1B10B855" w:rsidTr="00D95A21">
        <w:trPr>
          <w:cantSplit/>
          <w:jc w:val="center"/>
        </w:trPr>
        <w:tc>
          <w:tcPr>
            <w:tcW w:w="7475" w:type="dxa"/>
          </w:tcPr>
          <w:p w14:paraId="4BDF234E" w14:textId="77777777" w:rsidR="005448BA" w:rsidRDefault="005448BA" w:rsidP="00A25730">
            <w:pPr>
              <w:keepLines/>
              <w:tabs>
                <w:tab w:val="left" w:pos="318"/>
                <w:tab w:val="left" w:pos="5040"/>
                <w:tab w:val="left" w:pos="5400"/>
              </w:tabs>
              <w:spacing w:line="276" w:lineRule="auto"/>
              <w:rPr>
                <w:rFonts w:asciiTheme="minorHAnsi" w:hAnsiTheme="minorHAnsi" w:cstheme="majorBidi"/>
                <w:sz w:val="20"/>
                <w:szCs w:val="20"/>
              </w:rPr>
            </w:pPr>
            <w:r w:rsidRPr="002E2206">
              <w:rPr>
                <w:rFonts w:asciiTheme="minorHAnsi" w:hAnsiTheme="minorHAnsi" w:cstheme="majorBidi"/>
                <w:sz w:val="20"/>
                <w:szCs w:val="20"/>
              </w:rPr>
              <w:t>Confirm</w:t>
            </w:r>
            <w:r>
              <w:rPr>
                <w:rFonts w:asciiTheme="minorHAnsi" w:hAnsiTheme="minorHAnsi" w:cstheme="majorBidi"/>
                <w:sz w:val="20"/>
                <w:szCs w:val="20"/>
              </w:rPr>
              <w:t xml:space="preserve"> and document</w:t>
            </w:r>
            <w:r w:rsidRPr="002E2206">
              <w:rPr>
                <w:rFonts w:asciiTheme="minorHAnsi" w:hAnsiTheme="minorHAnsi" w:cstheme="majorBidi"/>
                <w:sz w:val="20"/>
                <w:szCs w:val="20"/>
              </w:rPr>
              <w:t xml:space="preserve"> eligibility </w:t>
            </w:r>
            <w:r>
              <w:rPr>
                <w:rFonts w:asciiTheme="minorHAnsi" w:hAnsiTheme="minorHAnsi" w:cstheme="majorBidi"/>
                <w:sz w:val="20"/>
                <w:szCs w:val="20"/>
              </w:rPr>
              <w:t>for designated interview type</w:t>
            </w:r>
            <w:r w:rsidRPr="002E2206">
              <w:rPr>
                <w:rFonts w:asciiTheme="minorHAnsi" w:hAnsiTheme="minorHAnsi" w:cstheme="majorBidi"/>
                <w:sz w:val="20"/>
                <w:szCs w:val="20"/>
              </w:rPr>
              <w:t xml:space="preserve"> </w:t>
            </w:r>
            <w:r w:rsidRPr="002E2206">
              <w:rPr>
                <w:rFonts w:asciiTheme="minorHAnsi" w:hAnsiTheme="minorHAnsi" w:cstheme="majorBidi"/>
                <w:i/>
                <w:iCs/>
                <w:sz w:val="20"/>
                <w:szCs w:val="20"/>
              </w:rPr>
              <w:t>(</w:t>
            </w:r>
            <w:r>
              <w:rPr>
                <w:rFonts w:asciiTheme="minorHAnsi" w:hAnsiTheme="minorHAnsi" w:cstheme="majorBidi"/>
                <w:i/>
                <w:iCs/>
                <w:sz w:val="20"/>
                <w:szCs w:val="20"/>
              </w:rPr>
              <w:t>N/A for DF-IDI and SIDI 2</w:t>
            </w:r>
            <w:r w:rsidRPr="002E2206">
              <w:rPr>
                <w:rFonts w:asciiTheme="minorHAnsi" w:hAnsiTheme="minorHAnsi" w:cstheme="majorBidi"/>
                <w:i/>
                <w:iCs/>
                <w:sz w:val="20"/>
                <w:szCs w:val="20"/>
              </w:rPr>
              <w:t>)</w:t>
            </w:r>
            <w:r w:rsidRPr="002E2206">
              <w:rPr>
                <w:rFonts w:asciiTheme="minorHAnsi" w:hAnsiTheme="minorHAnsi" w:cstheme="majorBidi"/>
                <w:sz w:val="20"/>
                <w:szCs w:val="20"/>
              </w:rPr>
              <w:t>:</w:t>
            </w:r>
          </w:p>
          <w:p w14:paraId="4A5A558E" w14:textId="55EE1911" w:rsidR="005448BA" w:rsidRPr="00101B5A" w:rsidRDefault="005448BA" w:rsidP="00D95A21">
            <w:pPr>
              <w:keepLines/>
              <w:tabs>
                <w:tab w:val="left" w:pos="5040"/>
                <w:tab w:val="left" w:pos="5400"/>
              </w:tabs>
              <w:spacing w:line="276" w:lineRule="auto"/>
              <w:rPr>
                <w:rFonts w:asciiTheme="minorHAnsi" w:hAnsiTheme="minorHAnsi" w:cstheme="majorBidi"/>
                <w:i/>
                <w:sz w:val="20"/>
                <w:szCs w:val="20"/>
              </w:rPr>
            </w:pPr>
            <w:r>
              <w:rPr>
                <w:rFonts w:asciiTheme="minorHAnsi" w:hAnsiTheme="minorHAnsi" w:cstheme="majorBidi"/>
                <w:b/>
                <w:i/>
                <w:sz w:val="20"/>
                <w:szCs w:val="20"/>
              </w:rPr>
              <w:t>S</w:t>
            </w:r>
            <w:r w:rsidRPr="00101B5A">
              <w:rPr>
                <w:rFonts w:asciiTheme="minorHAnsi" w:hAnsiTheme="minorHAnsi" w:cstheme="majorBidi"/>
                <w:b/>
                <w:i/>
                <w:sz w:val="20"/>
                <w:szCs w:val="20"/>
              </w:rPr>
              <w:t>erial IDI</w:t>
            </w:r>
            <w:r>
              <w:rPr>
                <w:rFonts w:asciiTheme="minorHAnsi" w:hAnsiTheme="minorHAnsi" w:cstheme="majorBidi"/>
                <w:b/>
                <w:i/>
                <w:sz w:val="20"/>
                <w:szCs w:val="20"/>
              </w:rPr>
              <w:t>, Acceptor</w:t>
            </w:r>
            <w:r w:rsidRPr="00101B5A">
              <w:rPr>
                <w:rFonts w:asciiTheme="minorHAnsi" w:hAnsiTheme="minorHAnsi" w:cstheme="majorBidi"/>
                <w:b/>
                <w:i/>
                <w:sz w:val="20"/>
                <w:szCs w:val="20"/>
              </w:rPr>
              <w:t>:</w:t>
            </w:r>
            <w:r w:rsidRPr="00101B5A">
              <w:rPr>
                <w:rFonts w:asciiTheme="minorHAnsi" w:hAnsiTheme="minorHAnsi" w:cstheme="majorBidi"/>
                <w:i/>
                <w:sz w:val="20"/>
                <w:szCs w:val="20"/>
              </w:rPr>
              <w:t xml:space="preserve"> </w:t>
            </w:r>
            <w:r w:rsidR="00A25730">
              <w:rPr>
                <w:rFonts w:asciiTheme="minorHAnsi" w:hAnsiTheme="minorHAnsi" w:cstheme="majorBidi"/>
                <w:i/>
                <w:sz w:val="20"/>
                <w:szCs w:val="20"/>
              </w:rPr>
              <w:t>E</w:t>
            </w:r>
            <w:r>
              <w:rPr>
                <w:rFonts w:asciiTheme="minorHAnsi" w:hAnsiTheme="minorHAnsi" w:cstheme="majorBidi"/>
                <w:i/>
                <w:sz w:val="20"/>
                <w:szCs w:val="20"/>
              </w:rPr>
              <w:t>nrolled in HOPE</w:t>
            </w:r>
            <w:r w:rsidRPr="00101B5A">
              <w:rPr>
                <w:rFonts w:asciiTheme="minorHAnsi" w:hAnsiTheme="minorHAnsi" w:cstheme="majorBidi"/>
                <w:i/>
                <w:sz w:val="20"/>
                <w:szCs w:val="20"/>
              </w:rPr>
              <w:t xml:space="preserve">, HIV-negative, </w:t>
            </w:r>
            <w:r>
              <w:rPr>
                <w:rFonts w:asciiTheme="minorHAnsi" w:hAnsiTheme="minorHAnsi" w:cstheme="majorBidi"/>
                <w:i/>
                <w:sz w:val="20"/>
                <w:szCs w:val="20"/>
              </w:rPr>
              <w:t>accepted product at Enrollment</w:t>
            </w:r>
            <w:r w:rsidR="00A25730">
              <w:rPr>
                <w:rFonts w:asciiTheme="minorHAnsi" w:hAnsiTheme="minorHAnsi" w:cstheme="majorBidi"/>
                <w:i/>
                <w:sz w:val="20"/>
                <w:szCs w:val="20"/>
              </w:rPr>
              <w:t xml:space="preserve">, did not participate in 032 </w:t>
            </w:r>
            <w:r w:rsidR="00A25730">
              <w:rPr>
                <w:rFonts w:asciiTheme="minorHAnsi" w:hAnsiTheme="minorHAnsi" w:cstheme="majorBidi"/>
                <w:sz w:val="20"/>
                <w:szCs w:val="20"/>
              </w:rPr>
              <w:t>or</w:t>
            </w:r>
            <w:r w:rsidR="00A25730">
              <w:rPr>
                <w:rFonts w:asciiTheme="minorHAnsi" w:hAnsiTheme="minorHAnsi" w:cstheme="majorBidi"/>
                <w:i/>
                <w:sz w:val="20"/>
                <w:szCs w:val="20"/>
              </w:rPr>
              <w:t xml:space="preserve"> site has permission for interview on file from QMT</w:t>
            </w:r>
            <w:r>
              <w:rPr>
                <w:rFonts w:asciiTheme="minorHAnsi" w:hAnsiTheme="minorHAnsi" w:cstheme="majorBidi"/>
                <w:i/>
                <w:sz w:val="20"/>
                <w:szCs w:val="20"/>
              </w:rPr>
              <w:t>.</w:t>
            </w:r>
          </w:p>
          <w:p w14:paraId="069109D9" w14:textId="538D1F82" w:rsidR="005448BA" w:rsidRDefault="005448BA" w:rsidP="00D95A21">
            <w:pPr>
              <w:keepLines/>
              <w:tabs>
                <w:tab w:val="left" w:pos="318"/>
                <w:tab w:val="left" w:pos="5040"/>
                <w:tab w:val="left" w:pos="5400"/>
              </w:tabs>
              <w:spacing w:line="276" w:lineRule="auto"/>
              <w:rPr>
                <w:rFonts w:asciiTheme="minorHAnsi" w:hAnsiTheme="minorHAnsi" w:cstheme="majorBidi"/>
                <w:i/>
                <w:sz w:val="20"/>
                <w:szCs w:val="20"/>
              </w:rPr>
            </w:pPr>
            <w:r>
              <w:rPr>
                <w:rFonts w:asciiTheme="minorHAnsi" w:hAnsiTheme="minorHAnsi" w:cstheme="majorBidi"/>
                <w:b/>
                <w:i/>
                <w:sz w:val="20"/>
                <w:szCs w:val="20"/>
              </w:rPr>
              <w:t>Serial IDI, Non-Acceptor</w:t>
            </w:r>
            <w:r w:rsidRPr="00101B5A">
              <w:rPr>
                <w:rFonts w:asciiTheme="minorHAnsi" w:hAnsiTheme="minorHAnsi" w:cstheme="majorBidi"/>
                <w:b/>
                <w:i/>
                <w:sz w:val="20"/>
                <w:szCs w:val="20"/>
              </w:rPr>
              <w:t xml:space="preserve">: </w:t>
            </w:r>
            <w:r w:rsidR="00A25730">
              <w:rPr>
                <w:rFonts w:asciiTheme="minorHAnsi" w:hAnsiTheme="minorHAnsi" w:cstheme="majorBidi"/>
                <w:i/>
                <w:sz w:val="20"/>
                <w:szCs w:val="20"/>
              </w:rPr>
              <w:t>E</w:t>
            </w:r>
            <w:r>
              <w:rPr>
                <w:rFonts w:asciiTheme="minorHAnsi" w:hAnsiTheme="minorHAnsi" w:cstheme="majorBidi"/>
                <w:i/>
                <w:sz w:val="20"/>
                <w:szCs w:val="20"/>
              </w:rPr>
              <w:t>nrolled in HOPE</w:t>
            </w:r>
            <w:r w:rsidRPr="00101B5A">
              <w:rPr>
                <w:rFonts w:asciiTheme="minorHAnsi" w:hAnsiTheme="minorHAnsi" w:cstheme="majorBidi"/>
                <w:i/>
                <w:sz w:val="20"/>
                <w:szCs w:val="20"/>
              </w:rPr>
              <w:t xml:space="preserve">, HIV-negative, </w:t>
            </w:r>
            <w:r w:rsidR="00EB6C3E">
              <w:rPr>
                <w:rFonts w:asciiTheme="minorHAnsi" w:hAnsiTheme="minorHAnsi" w:cstheme="majorBidi"/>
                <w:i/>
                <w:sz w:val="20"/>
                <w:szCs w:val="20"/>
              </w:rPr>
              <w:t xml:space="preserve">did not </w:t>
            </w:r>
            <w:r w:rsidR="00A25730">
              <w:rPr>
                <w:rFonts w:asciiTheme="minorHAnsi" w:hAnsiTheme="minorHAnsi" w:cstheme="majorBidi"/>
                <w:i/>
                <w:sz w:val="20"/>
                <w:szCs w:val="20"/>
              </w:rPr>
              <w:t xml:space="preserve">accept product at Enrollment, did not participate in 032 </w:t>
            </w:r>
            <w:r w:rsidR="00A25730">
              <w:rPr>
                <w:rFonts w:asciiTheme="minorHAnsi" w:hAnsiTheme="minorHAnsi" w:cstheme="majorBidi"/>
                <w:sz w:val="20"/>
                <w:szCs w:val="20"/>
              </w:rPr>
              <w:t>or</w:t>
            </w:r>
            <w:r w:rsidR="00A25730">
              <w:rPr>
                <w:rFonts w:asciiTheme="minorHAnsi" w:hAnsiTheme="minorHAnsi" w:cstheme="majorBidi"/>
                <w:i/>
                <w:sz w:val="20"/>
                <w:szCs w:val="20"/>
              </w:rPr>
              <w:t xml:space="preserve"> site has permission for interview on file from QMT.</w:t>
            </w:r>
          </w:p>
          <w:p w14:paraId="05337478" w14:textId="77777777" w:rsidR="005448BA" w:rsidRDefault="005448BA" w:rsidP="00D95A21">
            <w:pPr>
              <w:keepLines/>
              <w:tabs>
                <w:tab w:val="left" w:pos="318"/>
                <w:tab w:val="left" w:pos="5040"/>
                <w:tab w:val="left" w:pos="5400"/>
              </w:tabs>
              <w:spacing w:line="276" w:lineRule="auto"/>
              <w:rPr>
                <w:rFonts w:asciiTheme="minorHAnsi" w:hAnsiTheme="minorHAnsi" w:cstheme="majorBidi"/>
                <w:i/>
                <w:sz w:val="20"/>
                <w:szCs w:val="20"/>
              </w:rPr>
            </w:pPr>
            <w:r>
              <w:rPr>
                <w:rFonts w:asciiTheme="minorHAnsi" w:hAnsiTheme="minorHAnsi" w:cstheme="majorBidi"/>
                <w:b/>
                <w:i/>
                <w:sz w:val="20"/>
                <w:szCs w:val="20"/>
              </w:rPr>
              <w:t xml:space="preserve">Single IDI, Interesting Case: </w:t>
            </w:r>
            <w:r>
              <w:rPr>
                <w:rFonts w:asciiTheme="minorHAnsi" w:hAnsiTheme="minorHAnsi" w:cstheme="majorBidi"/>
                <w:i/>
                <w:sz w:val="20"/>
                <w:szCs w:val="20"/>
              </w:rPr>
              <w:t>Enrolled in HOPE, unique experience or event to share (as agreed upon by site and QMT).</w:t>
            </w:r>
          </w:p>
          <w:p w14:paraId="2207E0A2" w14:textId="77777777" w:rsidR="005448BA" w:rsidRPr="00DD25F3" w:rsidRDefault="005448BA" w:rsidP="00D95A21">
            <w:pPr>
              <w:keepLines/>
              <w:tabs>
                <w:tab w:val="left" w:pos="318"/>
                <w:tab w:val="left" w:pos="5040"/>
                <w:tab w:val="left" w:pos="5400"/>
              </w:tabs>
              <w:spacing w:line="276" w:lineRule="auto"/>
              <w:rPr>
                <w:rFonts w:asciiTheme="minorHAnsi" w:hAnsiTheme="minorHAnsi" w:cstheme="majorBidi"/>
                <w:i/>
                <w:sz w:val="20"/>
                <w:szCs w:val="20"/>
              </w:rPr>
            </w:pPr>
            <w:r>
              <w:rPr>
                <w:rFonts w:asciiTheme="minorHAnsi" w:hAnsiTheme="minorHAnsi" w:cstheme="majorBidi"/>
                <w:b/>
                <w:i/>
                <w:sz w:val="20"/>
                <w:szCs w:val="20"/>
              </w:rPr>
              <w:t xml:space="preserve">Single IDI, Decliner Population: </w:t>
            </w:r>
            <w:r>
              <w:rPr>
                <w:rFonts w:asciiTheme="minorHAnsi" w:hAnsiTheme="minorHAnsi" w:cstheme="majorBidi"/>
                <w:i/>
                <w:sz w:val="20"/>
                <w:szCs w:val="20"/>
              </w:rPr>
              <w:t>Enrolled in HOPE Decliner Population.</w:t>
            </w:r>
          </w:p>
          <w:p w14:paraId="234173CE" w14:textId="77777777" w:rsidR="005448BA" w:rsidRDefault="005448BA" w:rsidP="00A25730">
            <w:pPr>
              <w:keepLines/>
              <w:numPr>
                <w:ilvl w:val="0"/>
                <w:numId w:val="1"/>
              </w:numPr>
              <w:tabs>
                <w:tab w:val="left" w:pos="318"/>
                <w:tab w:val="left" w:pos="5040"/>
                <w:tab w:val="left" w:pos="5400"/>
              </w:tabs>
              <w:spacing w:line="276" w:lineRule="auto"/>
              <w:ind w:left="318" w:hanging="318"/>
              <w:rPr>
                <w:rFonts w:asciiTheme="minorHAnsi" w:hAnsiTheme="minorHAnsi" w:cstheme="majorBidi"/>
                <w:sz w:val="20"/>
                <w:szCs w:val="20"/>
              </w:rPr>
            </w:pPr>
            <w:r>
              <w:rPr>
                <w:rFonts w:asciiTheme="minorHAnsi" w:hAnsiTheme="minorHAnsi" w:cstheme="majorBidi"/>
                <w:sz w:val="20"/>
                <w:szCs w:val="20"/>
              </w:rPr>
              <w:t>E</w:t>
            </w:r>
            <w:r w:rsidRPr="002E2206">
              <w:rPr>
                <w:rFonts w:asciiTheme="minorHAnsi" w:hAnsiTheme="minorHAnsi" w:cstheme="majorBidi"/>
                <w:sz w:val="20"/>
                <w:szCs w:val="20"/>
              </w:rPr>
              <w:t xml:space="preserve">LIGIBLE </w:t>
            </w:r>
            <w:r w:rsidRPr="00101B5A">
              <w:rPr>
                <w:rFonts w:asciiTheme="minorHAnsi" w:hAnsiTheme="minorHAnsi" w:cstheme="majorBidi"/>
                <w:sz w:val="20"/>
                <w:szCs w:val="20"/>
              </w:rPr>
              <w:sym w:font="Symbol" w:char="00DE"/>
            </w:r>
            <w:r w:rsidRPr="002E2206">
              <w:rPr>
                <w:rFonts w:asciiTheme="minorHAnsi" w:hAnsiTheme="minorHAnsi" w:cstheme="majorBidi"/>
                <w:sz w:val="20"/>
                <w:szCs w:val="20"/>
              </w:rPr>
              <w:t xml:space="preserve"> CONTINUE.</w:t>
            </w:r>
          </w:p>
          <w:p w14:paraId="21046E38" w14:textId="77777777" w:rsidR="005448BA" w:rsidRPr="00101B5A" w:rsidRDefault="005448BA" w:rsidP="00A25730">
            <w:pPr>
              <w:keepLines/>
              <w:numPr>
                <w:ilvl w:val="0"/>
                <w:numId w:val="1"/>
              </w:numPr>
              <w:tabs>
                <w:tab w:val="left" w:pos="318"/>
                <w:tab w:val="left" w:pos="5040"/>
                <w:tab w:val="left" w:pos="5400"/>
              </w:tabs>
              <w:spacing w:line="276" w:lineRule="auto"/>
              <w:ind w:left="318" w:hanging="318"/>
              <w:rPr>
                <w:rFonts w:asciiTheme="minorHAnsi" w:hAnsiTheme="minorHAnsi" w:cstheme="majorBidi"/>
                <w:sz w:val="20"/>
                <w:szCs w:val="20"/>
              </w:rPr>
            </w:pPr>
            <w:r w:rsidRPr="00101B5A">
              <w:rPr>
                <w:rFonts w:asciiTheme="minorHAnsi" w:hAnsiTheme="minorHAnsi" w:cstheme="majorBidi"/>
                <w:sz w:val="20"/>
                <w:szCs w:val="20"/>
              </w:rPr>
              <w:t xml:space="preserve">NOT ELIGIBLE </w:t>
            </w:r>
            <w:r w:rsidRPr="002E2206">
              <w:rPr>
                <w:rFonts w:asciiTheme="minorHAnsi" w:hAnsiTheme="minorHAnsi" w:cstheme="majorBidi"/>
                <w:bCs/>
                <w:sz w:val="20"/>
                <w:szCs w:val="20"/>
              </w:rPr>
              <w:sym w:font="Symbol" w:char="00DE"/>
            </w:r>
            <w:r w:rsidRPr="00101B5A">
              <w:rPr>
                <w:rFonts w:asciiTheme="minorHAnsi" w:hAnsiTheme="minorHAnsi" w:cstheme="majorBidi"/>
                <w:sz w:val="20"/>
                <w:szCs w:val="20"/>
              </w:rPr>
              <w:t xml:space="preserve"> STOP.  </w:t>
            </w:r>
          </w:p>
        </w:tc>
        <w:tc>
          <w:tcPr>
            <w:tcW w:w="1048" w:type="dxa"/>
          </w:tcPr>
          <w:p w14:paraId="3C2A0083" w14:textId="77777777" w:rsidR="005448BA" w:rsidRPr="002E2206" w:rsidRDefault="005448BA" w:rsidP="00A25730">
            <w:pPr>
              <w:keepLines/>
              <w:tabs>
                <w:tab w:val="left" w:pos="318"/>
                <w:tab w:val="left" w:pos="5040"/>
                <w:tab w:val="left" w:pos="5400"/>
              </w:tabs>
              <w:spacing w:line="276" w:lineRule="auto"/>
              <w:rPr>
                <w:rFonts w:asciiTheme="minorHAnsi" w:hAnsiTheme="minorHAnsi" w:cstheme="majorBidi"/>
                <w:sz w:val="20"/>
                <w:szCs w:val="20"/>
              </w:rPr>
            </w:pPr>
          </w:p>
        </w:tc>
        <w:tc>
          <w:tcPr>
            <w:tcW w:w="2272" w:type="dxa"/>
          </w:tcPr>
          <w:p w14:paraId="6B7C4E7F" w14:textId="77777777" w:rsidR="005448BA" w:rsidRPr="002E2206" w:rsidRDefault="005448BA" w:rsidP="00A25730">
            <w:pPr>
              <w:keepLines/>
              <w:tabs>
                <w:tab w:val="left" w:pos="318"/>
                <w:tab w:val="left" w:pos="5040"/>
                <w:tab w:val="left" w:pos="5400"/>
              </w:tabs>
              <w:spacing w:line="276" w:lineRule="auto"/>
              <w:rPr>
                <w:rFonts w:asciiTheme="minorHAnsi" w:hAnsiTheme="minorHAnsi" w:cstheme="majorBidi"/>
                <w:sz w:val="20"/>
                <w:szCs w:val="20"/>
              </w:rPr>
            </w:pPr>
          </w:p>
        </w:tc>
      </w:tr>
      <w:tr w:rsidR="005448BA" w:rsidRPr="002E2206" w14:paraId="601B20F5" w14:textId="7D946E00" w:rsidTr="00D95A21">
        <w:trPr>
          <w:cantSplit/>
          <w:jc w:val="center"/>
        </w:trPr>
        <w:tc>
          <w:tcPr>
            <w:tcW w:w="7475" w:type="dxa"/>
          </w:tcPr>
          <w:p w14:paraId="21C37C36" w14:textId="77777777" w:rsidR="005448BA" w:rsidRDefault="005448BA" w:rsidP="00A25730">
            <w:pPr>
              <w:keepLines/>
              <w:spacing w:line="276" w:lineRule="auto"/>
              <w:rPr>
                <w:rFonts w:asciiTheme="minorHAnsi" w:hAnsiTheme="minorHAnsi" w:cstheme="majorBidi"/>
                <w:sz w:val="20"/>
                <w:szCs w:val="20"/>
              </w:rPr>
            </w:pPr>
            <w:r w:rsidRPr="002E2206">
              <w:rPr>
                <w:rFonts w:asciiTheme="minorHAnsi" w:hAnsiTheme="minorHAnsi" w:cstheme="majorBidi"/>
                <w:sz w:val="20"/>
                <w:szCs w:val="20"/>
              </w:rPr>
              <w:t>Confirm participant identity</w:t>
            </w:r>
            <w:r>
              <w:rPr>
                <w:rFonts w:asciiTheme="minorHAnsi" w:hAnsiTheme="minorHAnsi" w:cstheme="majorBidi"/>
                <w:sz w:val="20"/>
                <w:szCs w:val="20"/>
              </w:rPr>
              <w:t>, complete registration</w:t>
            </w:r>
          </w:p>
          <w:p w14:paraId="5624E2BC" w14:textId="4408D440" w:rsidR="005448BA" w:rsidRPr="002E2206" w:rsidRDefault="005448BA" w:rsidP="00A25730">
            <w:pPr>
              <w:keepLines/>
              <w:spacing w:line="276" w:lineRule="auto"/>
              <w:rPr>
                <w:rFonts w:asciiTheme="minorHAnsi" w:hAnsiTheme="minorHAnsi" w:cstheme="majorBidi"/>
                <w:sz w:val="20"/>
                <w:szCs w:val="20"/>
              </w:rPr>
            </w:pPr>
          </w:p>
        </w:tc>
        <w:tc>
          <w:tcPr>
            <w:tcW w:w="1048" w:type="dxa"/>
          </w:tcPr>
          <w:p w14:paraId="2A1E1CDC" w14:textId="77777777" w:rsidR="005448BA" w:rsidRPr="002E2206" w:rsidRDefault="005448BA" w:rsidP="00A25730">
            <w:pPr>
              <w:keepLines/>
              <w:spacing w:line="276" w:lineRule="auto"/>
              <w:rPr>
                <w:rFonts w:asciiTheme="minorHAnsi" w:hAnsiTheme="minorHAnsi" w:cstheme="majorBidi"/>
                <w:sz w:val="20"/>
                <w:szCs w:val="20"/>
              </w:rPr>
            </w:pPr>
          </w:p>
        </w:tc>
        <w:tc>
          <w:tcPr>
            <w:tcW w:w="2272" w:type="dxa"/>
          </w:tcPr>
          <w:p w14:paraId="424CFA40" w14:textId="77777777" w:rsidR="005448BA" w:rsidRPr="002E2206" w:rsidRDefault="005448BA" w:rsidP="00A25730">
            <w:pPr>
              <w:keepLines/>
              <w:spacing w:line="276" w:lineRule="auto"/>
              <w:rPr>
                <w:rFonts w:asciiTheme="minorHAnsi" w:hAnsiTheme="minorHAnsi" w:cstheme="majorBidi"/>
                <w:sz w:val="20"/>
                <w:szCs w:val="20"/>
              </w:rPr>
            </w:pPr>
          </w:p>
        </w:tc>
      </w:tr>
      <w:tr w:rsidR="005448BA" w:rsidRPr="002E2206" w14:paraId="19414961" w14:textId="3F41FF75" w:rsidTr="00D95A21">
        <w:trPr>
          <w:cantSplit/>
          <w:jc w:val="center"/>
        </w:trPr>
        <w:tc>
          <w:tcPr>
            <w:tcW w:w="7475" w:type="dxa"/>
          </w:tcPr>
          <w:p w14:paraId="37FE2C27" w14:textId="77777777" w:rsidR="005448BA" w:rsidRDefault="005448BA" w:rsidP="0078061F">
            <w:pPr>
              <w:spacing w:line="276" w:lineRule="auto"/>
              <w:rPr>
                <w:rFonts w:asciiTheme="minorHAnsi" w:hAnsiTheme="minorHAnsi" w:cstheme="majorBidi"/>
                <w:i/>
                <w:iCs/>
                <w:sz w:val="20"/>
                <w:szCs w:val="20"/>
              </w:rPr>
            </w:pPr>
            <w:r w:rsidRPr="0068178D">
              <w:rPr>
                <w:rFonts w:asciiTheme="minorHAnsi" w:hAnsiTheme="minorHAnsi" w:cstheme="majorBidi"/>
                <w:bCs/>
                <w:iCs/>
                <w:sz w:val="20"/>
                <w:szCs w:val="20"/>
              </w:rPr>
              <w:t xml:space="preserve">Review key elements of </w:t>
            </w:r>
            <w:r>
              <w:rPr>
                <w:rFonts w:asciiTheme="minorHAnsi" w:hAnsiTheme="minorHAnsi" w:cstheme="majorBidi"/>
                <w:bCs/>
                <w:iCs/>
                <w:sz w:val="20"/>
                <w:szCs w:val="20"/>
              </w:rPr>
              <w:t xml:space="preserve">the HOPE </w:t>
            </w:r>
            <w:r w:rsidRPr="0068178D">
              <w:rPr>
                <w:rFonts w:asciiTheme="minorHAnsi" w:hAnsiTheme="minorHAnsi" w:cstheme="majorBidi"/>
                <w:bCs/>
                <w:iCs/>
                <w:sz w:val="20"/>
                <w:szCs w:val="20"/>
              </w:rPr>
              <w:t xml:space="preserve">qualitative </w:t>
            </w:r>
            <w:r>
              <w:rPr>
                <w:rFonts w:asciiTheme="minorHAnsi" w:hAnsiTheme="minorHAnsi" w:cstheme="majorBidi"/>
                <w:bCs/>
                <w:iCs/>
                <w:sz w:val="20"/>
                <w:szCs w:val="20"/>
              </w:rPr>
              <w:t xml:space="preserve">component and verbally confirm willingness to participate </w:t>
            </w:r>
            <w:r>
              <w:rPr>
                <w:rFonts w:asciiTheme="minorHAnsi" w:hAnsiTheme="minorHAnsi" w:cstheme="majorBidi"/>
                <w:b/>
                <w:bCs/>
                <w:iCs/>
                <w:sz w:val="20"/>
                <w:szCs w:val="20"/>
              </w:rPr>
              <w:t xml:space="preserve">[sites with check box for </w:t>
            </w:r>
            <w:proofErr w:type="spellStart"/>
            <w:r>
              <w:rPr>
                <w:rFonts w:asciiTheme="minorHAnsi" w:hAnsiTheme="minorHAnsi" w:cstheme="majorBidi"/>
                <w:b/>
                <w:bCs/>
                <w:iCs/>
                <w:sz w:val="20"/>
                <w:szCs w:val="20"/>
              </w:rPr>
              <w:t>qual</w:t>
            </w:r>
            <w:proofErr w:type="spellEnd"/>
            <w:r>
              <w:rPr>
                <w:rFonts w:asciiTheme="minorHAnsi" w:hAnsiTheme="minorHAnsi" w:cstheme="majorBidi"/>
                <w:b/>
                <w:bCs/>
                <w:iCs/>
                <w:sz w:val="20"/>
                <w:szCs w:val="20"/>
              </w:rPr>
              <w:t xml:space="preserve"> participation on </w:t>
            </w:r>
            <w:proofErr w:type="spellStart"/>
            <w:r>
              <w:rPr>
                <w:rFonts w:asciiTheme="minorHAnsi" w:hAnsiTheme="minorHAnsi" w:cstheme="majorBidi"/>
                <w:b/>
                <w:bCs/>
                <w:iCs/>
                <w:sz w:val="20"/>
                <w:szCs w:val="20"/>
              </w:rPr>
              <w:t>Enr</w:t>
            </w:r>
            <w:proofErr w:type="spellEnd"/>
            <w:r>
              <w:rPr>
                <w:rFonts w:asciiTheme="minorHAnsi" w:hAnsiTheme="minorHAnsi" w:cstheme="majorBidi"/>
                <w:b/>
                <w:bCs/>
                <w:iCs/>
                <w:sz w:val="20"/>
                <w:szCs w:val="20"/>
              </w:rPr>
              <w:t xml:space="preserve"> ICF should also confirm ppt provided written consent]</w:t>
            </w:r>
            <w:r>
              <w:rPr>
                <w:rFonts w:asciiTheme="minorHAnsi" w:hAnsiTheme="minorHAnsi" w:cstheme="majorBidi"/>
                <w:bCs/>
                <w:iCs/>
                <w:sz w:val="20"/>
                <w:szCs w:val="20"/>
              </w:rPr>
              <w:t>. D</w:t>
            </w:r>
            <w:r>
              <w:rPr>
                <w:rFonts w:asciiTheme="minorHAnsi" w:hAnsiTheme="minorHAnsi" w:cstheme="majorBidi"/>
                <w:sz w:val="20"/>
                <w:szCs w:val="20"/>
              </w:rPr>
              <w:t>ocument any questions/concerns in chart notes.</w:t>
            </w:r>
            <w:r w:rsidRPr="002E2206">
              <w:rPr>
                <w:rFonts w:asciiTheme="minorHAnsi" w:hAnsiTheme="minorHAnsi" w:cstheme="majorBidi"/>
                <w:sz w:val="20"/>
                <w:szCs w:val="20"/>
              </w:rPr>
              <w:t xml:space="preserve"> </w:t>
            </w:r>
          </w:p>
          <w:p w14:paraId="2CF0A684" w14:textId="77777777" w:rsidR="005448BA" w:rsidRPr="0078061F" w:rsidRDefault="005448BA" w:rsidP="00A72287">
            <w:pPr>
              <w:pStyle w:val="ListParagraph"/>
              <w:numPr>
                <w:ilvl w:val="0"/>
                <w:numId w:val="40"/>
              </w:numPr>
              <w:spacing w:line="276" w:lineRule="auto"/>
              <w:ind w:left="308" w:hanging="308"/>
              <w:rPr>
                <w:rFonts w:asciiTheme="minorHAnsi" w:hAnsiTheme="minorHAnsi" w:cstheme="majorBidi"/>
                <w:sz w:val="20"/>
                <w:szCs w:val="20"/>
              </w:rPr>
            </w:pPr>
            <w:r w:rsidRPr="0078061F">
              <w:rPr>
                <w:rFonts w:asciiTheme="minorHAnsi" w:hAnsiTheme="minorHAnsi" w:cstheme="majorBidi"/>
                <w:sz w:val="20"/>
                <w:szCs w:val="20"/>
              </w:rPr>
              <w:t xml:space="preserve">Willing and able to participate </w:t>
            </w:r>
            <w:r w:rsidRPr="002E2206">
              <w:rPr>
                <w:bCs/>
              </w:rPr>
              <w:sym w:font="Symbol" w:char="00DE"/>
            </w:r>
            <w:r w:rsidRPr="0078061F">
              <w:rPr>
                <w:rFonts w:asciiTheme="minorHAnsi" w:hAnsiTheme="minorHAnsi" w:cstheme="majorBidi"/>
                <w:sz w:val="20"/>
                <w:szCs w:val="20"/>
              </w:rPr>
              <w:t xml:space="preserve"> CONTINUE</w:t>
            </w:r>
          </w:p>
          <w:p w14:paraId="2730E155" w14:textId="77777777" w:rsidR="005448BA" w:rsidRPr="002E2206" w:rsidRDefault="005448BA" w:rsidP="00A25730">
            <w:pPr>
              <w:keepLines/>
              <w:numPr>
                <w:ilvl w:val="0"/>
                <w:numId w:val="1"/>
              </w:numPr>
              <w:tabs>
                <w:tab w:val="left" w:pos="318"/>
                <w:tab w:val="left" w:pos="5040"/>
                <w:tab w:val="left" w:pos="5400"/>
              </w:tabs>
              <w:spacing w:line="276" w:lineRule="auto"/>
              <w:ind w:left="317" w:hanging="317"/>
              <w:rPr>
                <w:rFonts w:asciiTheme="minorHAnsi" w:hAnsiTheme="minorHAnsi" w:cstheme="majorBidi"/>
                <w:sz w:val="20"/>
                <w:szCs w:val="20"/>
              </w:rPr>
            </w:pPr>
            <w:r w:rsidRPr="002E2206">
              <w:rPr>
                <w:rFonts w:asciiTheme="minorHAnsi" w:hAnsiTheme="minorHAnsi" w:cstheme="majorBidi"/>
                <w:sz w:val="20"/>
                <w:szCs w:val="20"/>
              </w:rPr>
              <w:t xml:space="preserve">NOT willing and able to participate </w:t>
            </w:r>
            <w:r w:rsidRPr="002E2206">
              <w:rPr>
                <w:rFonts w:asciiTheme="minorHAnsi" w:hAnsiTheme="minorHAnsi" w:cstheme="majorBidi"/>
                <w:bCs/>
                <w:sz w:val="20"/>
                <w:szCs w:val="20"/>
              </w:rPr>
              <w:sym w:font="Symbol" w:char="00DE"/>
            </w:r>
            <w:r w:rsidRPr="002E2206">
              <w:rPr>
                <w:rFonts w:asciiTheme="minorHAnsi" w:hAnsiTheme="minorHAnsi" w:cstheme="majorBidi"/>
                <w:sz w:val="20"/>
                <w:szCs w:val="20"/>
              </w:rPr>
              <w:t xml:space="preserve"> STOP, provide participant reimbursement</w:t>
            </w:r>
            <w:r>
              <w:rPr>
                <w:rFonts w:asciiTheme="minorHAnsi" w:hAnsiTheme="minorHAnsi" w:cstheme="majorBidi"/>
                <w:sz w:val="20"/>
                <w:szCs w:val="20"/>
              </w:rPr>
              <w:t>,</w:t>
            </w:r>
            <w:r w:rsidRPr="002E2206">
              <w:rPr>
                <w:rFonts w:asciiTheme="minorHAnsi" w:hAnsiTheme="minorHAnsi" w:cstheme="majorBidi"/>
                <w:sz w:val="20"/>
                <w:szCs w:val="20"/>
              </w:rPr>
              <w:t xml:space="preserve"> and thank her for her time. Document in participant file notes.</w:t>
            </w:r>
          </w:p>
        </w:tc>
        <w:tc>
          <w:tcPr>
            <w:tcW w:w="1048" w:type="dxa"/>
          </w:tcPr>
          <w:p w14:paraId="6F8E446D" w14:textId="77777777" w:rsidR="005448BA" w:rsidRPr="0068178D" w:rsidRDefault="005448BA" w:rsidP="0078061F">
            <w:pPr>
              <w:spacing w:line="276" w:lineRule="auto"/>
              <w:rPr>
                <w:rFonts w:asciiTheme="minorHAnsi" w:hAnsiTheme="minorHAnsi" w:cstheme="majorBidi"/>
                <w:bCs/>
                <w:iCs/>
                <w:sz w:val="20"/>
                <w:szCs w:val="20"/>
              </w:rPr>
            </w:pPr>
          </w:p>
        </w:tc>
        <w:tc>
          <w:tcPr>
            <w:tcW w:w="2272" w:type="dxa"/>
          </w:tcPr>
          <w:p w14:paraId="61F1F947" w14:textId="77777777" w:rsidR="005448BA" w:rsidRPr="0068178D" w:rsidRDefault="005448BA" w:rsidP="0078061F">
            <w:pPr>
              <w:spacing w:line="276" w:lineRule="auto"/>
              <w:rPr>
                <w:rFonts w:asciiTheme="minorHAnsi" w:hAnsiTheme="minorHAnsi" w:cstheme="majorBidi"/>
                <w:bCs/>
                <w:iCs/>
                <w:sz w:val="20"/>
                <w:szCs w:val="20"/>
              </w:rPr>
            </w:pPr>
          </w:p>
        </w:tc>
      </w:tr>
      <w:tr w:rsidR="005448BA" w:rsidRPr="002E2206" w14:paraId="6164BCC0" w14:textId="489DA5AC" w:rsidTr="00D95A21">
        <w:trPr>
          <w:cantSplit/>
          <w:jc w:val="center"/>
        </w:trPr>
        <w:tc>
          <w:tcPr>
            <w:tcW w:w="7475" w:type="dxa"/>
          </w:tcPr>
          <w:p w14:paraId="01A63C52" w14:textId="0A1871B2" w:rsidR="005448BA" w:rsidRPr="002E2206" w:rsidRDefault="005448BA" w:rsidP="00FE1A6D">
            <w:pPr>
              <w:spacing w:line="276" w:lineRule="auto"/>
              <w:rPr>
                <w:rFonts w:asciiTheme="minorHAnsi" w:hAnsiTheme="minorHAnsi" w:cstheme="majorBidi"/>
                <w:sz w:val="20"/>
                <w:szCs w:val="20"/>
              </w:rPr>
            </w:pPr>
            <w:r w:rsidRPr="002E2206">
              <w:rPr>
                <w:rFonts w:asciiTheme="minorHAnsi" w:hAnsiTheme="minorHAnsi" w:cstheme="majorBidi"/>
                <w:sz w:val="20"/>
                <w:szCs w:val="20"/>
              </w:rPr>
              <w:t>Review IDI ground rules: No right or wrong answers</w:t>
            </w:r>
            <w:r>
              <w:rPr>
                <w:rFonts w:asciiTheme="minorHAnsi" w:hAnsiTheme="minorHAnsi" w:cstheme="majorBidi"/>
                <w:sz w:val="20"/>
                <w:szCs w:val="20"/>
              </w:rPr>
              <w:t>, u</w:t>
            </w:r>
            <w:r w:rsidRPr="002E2206">
              <w:rPr>
                <w:rFonts w:asciiTheme="minorHAnsi" w:hAnsiTheme="minorHAnsi" w:cstheme="majorBidi"/>
                <w:sz w:val="20"/>
                <w:szCs w:val="20"/>
              </w:rPr>
              <w:t>se pseudonyms when providing responses</w:t>
            </w:r>
            <w:r>
              <w:rPr>
                <w:rFonts w:asciiTheme="minorHAnsi" w:hAnsiTheme="minorHAnsi" w:cstheme="majorBidi"/>
                <w:sz w:val="20"/>
                <w:szCs w:val="20"/>
              </w:rPr>
              <w:t>, i</w:t>
            </w:r>
            <w:r w:rsidRPr="002E2206">
              <w:rPr>
                <w:rFonts w:asciiTheme="minorHAnsi" w:hAnsiTheme="minorHAnsi" w:cstheme="majorBidi"/>
                <w:sz w:val="20"/>
                <w:szCs w:val="20"/>
              </w:rPr>
              <w:t xml:space="preserve">nformation shared </w:t>
            </w:r>
            <w:r w:rsidR="00FE1A6D">
              <w:rPr>
                <w:rFonts w:asciiTheme="minorHAnsi" w:hAnsiTheme="minorHAnsi" w:cstheme="majorBidi"/>
                <w:sz w:val="20"/>
                <w:szCs w:val="20"/>
              </w:rPr>
              <w:t>is</w:t>
            </w:r>
            <w:r w:rsidRPr="002E2206">
              <w:rPr>
                <w:rFonts w:asciiTheme="minorHAnsi" w:hAnsiTheme="minorHAnsi" w:cstheme="majorBidi"/>
                <w:sz w:val="20"/>
                <w:szCs w:val="20"/>
              </w:rPr>
              <w:t xml:space="preserve"> confidential</w:t>
            </w:r>
            <w:r>
              <w:rPr>
                <w:rFonts w:asciiTheme="minorHAnsi" w:hAnsiTheme="minorHAnsi" w:cstheme="majorBidi"/>
                <w:sz w:val="20"/>
                <w:szCs w:val="20"/>
              </w:rPr>
              <w:t>, c</w:t>
            </w:r>
            <w:r w:rsidRPr="002E2206">
              <w:rPr>
                <w:rFonts w:asciiTheme="minorHAnsi" w:hAnsiTheme="minorHAnsi" w:cstheme="majorBidi"/>
                <w:sz w:val="20"/>
                <w:szCs w:val="20"/>
              </w:rPr>
              <w:t>ell phone off</w:t>
            </w:r>
            <w:r w:rsidR="00FE1A6D">
              <w:rPr>
                <w:rFonts w:asciiTheme="minorHAnsi" w:hAnsiTheme="minorHAnsi" w:cstheme="majorBidi"/>
                <w:sz w:val="20"/>
                <w:szCs w:val="20"/>
              </w:rPr>
              <w:t xml:space="preserve"> or muted</w:t>
            </w:r>
          </w:p>
        </w:tc>
        <w:tc>
          <w:tcPr>
            <w:tcW w:w="1048" w:type="dxa"/>
          </w:tcPr>
          <w:p w14:paraId="1EE48050" w14:textId="77777777" w:rsidR="005448BA" w:rsidRPr="002E2206" w:rsidRDefault="005448BA" w:rsidP="00A25730">
            <w:pPr>
              <w:spacing w:line="276" w:lineRule="auto"/>
              <w:rPr>
                <w:rFonts w:asciiTheme="minorHAnsi" w:hAnsiTheme="minorHAnsi" w:cstheme="majorBidi"/>
                <w:sz w:val="20"/>
                <w:szCs w:val="20"/>
              </w:rPr>
            </w:pPr>
          </w:p>
        </w:tc>
        <w:tc>
          <w:tcPr>
            <w:tcW w:w="2272" w:type="dxa"/>
          </w:tcPr>
          <w:p w14:paraId="62E9A122" w14:textId="77777777" w:rsidR="005448BA" w:rsidRPr="002E2206" w:rsidRDefault="005448BA" w:rsidP="00A25730">
            <w:pPr>
              <w:spacing w:line="276" w:lineRule="auto"/>
              <w:rPr>
                <w:rFonts w:asciiTheme="minorHAnsi" w:hAnsiTheme="minorHAnsi" w:cstheme="majorBidi"/>
                <w:sz w:val="20"/>
                <w:szCs w:val="20"/>
              </w:rPr>
            </w:pPr>
          </w:p>
        </w:tc>
      </w:tr>
      <w:tr w:rsidR="005448BA" w:rsidRPr="002E2206" w14:paraId="685DC45A" w14:textId="21950502" w:rsidTr="00D95A21">
        <w:trPr>
          <w:cantSplit/>
          <w:jc w:val="center"/>
        </w:trPr>
        <w:tc>
          <w:tcPr>
            <w:tcW w:w="7475" w:type="dxa"/>
          </w:tcPr>
          <w:p w14:paraId="6107C28B" w14:textId="7DF19930" w:rsidR="005448BA" w:rsidRDefault="00EB5455" w:rsidP="00EB5455">
            <w:pPr>
              <w:spacing w:line="276" w:lineRule="auto"/>
              <w:rPr>
                <w:rFonts w:asciiTheme="minorHAnsi" w:hAnsiTheme="minorHAnsi" w:cstheme="majorBidi"/>
                <w:sz w:val="20"/>
                <w:szCs w:val="20"/>
              </w:rPr>
            </w:pPr>
            <w:r>
              <w:rPr>
                <w:rFonts w:asciiTheme="minorHAnsi" w:hAnsiTheme="minorHAnsi" w:cstheme="majorBidi"/>
                <w:sz w:val="20"/>
                <w:szCs w:val="20"/>
              </w:rPr>
              <w:t xml:space="preserve">Use </w:t>
            </w:r>
            <w:r w:rsidR="005448BA" w:rsidRPr="002E2206">
              <w:rPr>
                <w:rFonts w:asciiTheme="minorHAnsi" w:hAnsiTheme="minorHAnsi" w:cstheme="majorBidi"/>
                <w:sz w:val="20"/>
                <w:szCs w:val="20"/>
              </w:rPr>
              <w:t xml:space="preserve">the </w:t>
            </w:r>
            <w:r w:rsidR="00DB6DB6">
              <w:rPr>
                <w:rFonts w:asciiTheme="minorHAnsi" w:hAnsiTheme="minorHAnsi" w:cstheme="majorBidi"/>
                <w:sz w:val="20"/>
                <w:szCs w:val="20"/>
              </w:rPr>
              <w:t xml:space="preserve">relevant </w:t>
            </w:r>
            <w:r w:rsidR="005448BA" w:rsidRPr="002E2206">
              <w:rPr>
                <w:rFonts w:asciiTheme="minorHAnsi" w:hAnsiTheme="minorHAnsi" w:cstheme="majorBidi"/>
                <w:sz w:val="20"/>
                <w:szCs w:val="20"/>
              </w:rPr>
              <w:t>IDI guide</w:t>
            </w:r>
            <w:r>
              <w:rPr>
                <w:rFonts w:asciiTheme="minorHAnsi" w:hAnsiTheme="minorHAnsi" w:cstheme="majorBidi"/>
                <w:sz w:val="20"/>
                <w:szCs w:val="20"/>
              </w:rPr>
              <w:t xml:space="preserve"> to conduct the discussion</w:t>
            </w:r>
          </w:p>
          <w:p w14:paraId="445ABEFD" w14:textId="6380D8BD" w:rsidR="005448BA" w:rsidRPr="002E2206" w:rsidRDefault="005448BA" w:rsidP="00A25730">
            <w:pPr>
              <w:spacing w:line="276" w:lineRule="auto"/>
              <w:rPr>
                <w:rFonts w:asciiTheme="minorHAnsi" w:hAnsiTheme="minorHAnsi" w:cstheme="majorBidi"/>
                <w:sz w:val="20"/>
                <w:szCs w:val="20"/>
              </w:rPr>
            </w:pPr>
          </w:p>
        </w:tc>
        <w:tc>
          <w:tcPr>
            <w:tcW w:w="1048" w:type="dxa"/>
          </w:tcPr>
          <w:p w14:paraId="363554FD" w14:textId="77777777" w:rsidR="005448BA" w:rsidRPr="002E2206" w:rsidRDefault="005448BA" w:rsidP="00A25730">
            <w:pPr>
              <w:spacing w:line="276" w:lineRule="auto"/>
              <w:rPr>
                <w:rFonts w:asciiTheme="minorHAnsi" w:hAnsiTheme="minorHAnsi" w:cstheme="majorBidi"/>
                <w:sz w:val="20"/>
                <w:szCs w:val="20"/>
              </w:rPr>
            </w:pPr>
          </w:p>
        </w:tc>
        <w:tc>
          <w:tcPr>
            <w:tcW w:w="2272" w:type="dxa"/>
          </w:tcPr>
          <w:p w14:paraId="6CEDDB51" w14:textId="77777777" w:rsidR="005448BA" w:rsidRPr="002E2206" w:rsidRDefault="005448BA" w:rsidP="00A25730">
            <w:pPr>
              <w:spacing w:line="276" w:lineRule="auto"/>
              <w:rPr>
                <w:rFonts w:asciiTheme="minorHAnsi" w:hAnsiTheme="minorHAnsi" w:cstheme="majorBidi"/>
                <w:sz w:val="20"/>
                <w:szCs w:val="20"/>
              </w:rPr>
            </w:pPr>
          </w:p>
        </w:tc>
      </w:tr>
      <w:tr w:rsidR="005448BA" w:rsidRPr="002E2206" w14:paraId="01699DD4" w14:textId="5D601CEF" w:rsidTr="00D95A21">
        <w:trPr>
          <w:cantSplit/>
          <w:jc w:val="center"/>
        </w:trPr>
        <w:tc>
          <w:tcPr>
            <w:tcW w:w="7475" w:type="dxa"/>
          </w:tcPr>
          <w:p w14:paraId="21131388" w14:textId="77777777" w:rsidR="005448BA" w:rsidRDefault="005448BA" w:rsidP="00A25730">
            <w:pPr>
              <w:spacing w:line="276" w:lineRule="auto"/>
              <w:rPr>
                <w:rFonts w:asciiTheme="minorHAnsi" w:hAnsiTheme="minorHAnsi" w:cstheme="majorBidi"/>
                <w:sz w:val="20"/>
                <w:szCs w:val="20"/>
              </w:rPr>
            </w:pPr>
            <w:r w:rsidRPr="002E2206">
              <w:rPr>
                <w:rFonts w:asciiTheme="minorHAnsi" w:hAnsiTheme="minorHAnsi" w:cstheme="majorBidi"/>
                <w:sz w:val="20"/>
                <w:szCs w:val="20"/>
              </w:rPr>
              <w:t>Thank and reimburse the participant</w:t>
            </w:r>
          </w:p>
          <w:p w14:paraId="47DCEC7F" w14:textId="01BF4051" w:rsidR="005448BA" w:rsidRPr="002E2206" w:rsidRDefault="005448BA" w:rsidP="00A25730">
            <w:pPr>
              <w:spacing w:line="276" w:lineRule="auto"/>
              <w:rPr>
                <w:rFonts w:asciiTheme="minorHAnsi" w:hAnsiTheme="minorHAnsi" w:cstheme="majorBidi"/>
                <w:b/>
                <w:bCs/>
                <w:sz w:val="20"/>
                <w:szCs w:val="20"/>
              </w:rPr>
            </w:pPr>
          </w:p>
        </w:tc>
        <w:tc>
          <w:tcPr>
            <w:tcW w:w="1048" w:type="dxa"/>
          </w:tcPr>
          <w:p w14:paraId="772B092F" w14:textId="77777777" w:rsidR="005448BA" w:rsidRPr="002E2206" w:rsidRDefault="005448BA" w:rsidP="00A25730">
            <w:pPr>
              <w:spacing w:line="276" w:lineRule="auto"/>
              <w:rPr>
                <w:rFonts w:asciiTheme="minorHAnsi" w:hAnsiTheme="minorHAnsi" w:cstheme="majorBidi"/>
                <w:sz w:val="20"/>
                <w:szCs w:val="20"/>
              </w:rPr>
            </w:pPr>
          </w:p>
        </w:tc>
        <w:tc>
          <w:tcPr>
            <w:tcW w:w="2272" w:type="dxa"/>
          </w:tcPr>
          <w:p w14:paraId="4B42E2BA" w14:textId="77777777" w:rsidR="005448BA" w:rsidRPr="002E2206" w:rsidRDefault="005448BA" w:rsidP="00A25730">
            <w:pPr>
              <w:spacing w:line="276" w:lineRule="auto"/>
              <w:rPr>
                <w:rFonts w:asciiTheme="minorHAnsi" w:hAnsiTheme="minorHAnsi" w:cstheme="majorBidi"/>
                <w:sz w:val="20"/>
                <w:szCs w:val="20"/>
              </w:rPr>
            </w:pPr>
          </w:p>
        </w:tc>
      </w:tr>
      <w:tr w:rsidR="005448BA" w:rsidRPr="002E2206" w14:paraId="6D5B90E8" w14:textId="7F4CAD90" w:rsidTr="00D95A21">
        <w:trPr>
          <w:cantSplit/>
          <w:jc w:val="center"/>
        </w:trPr>
        <w:tc>
          <w:tcPr>
            <w:tcW w:w="7475" w:type="dxa"/>
          </w:tcPr>
          <w:p w14:paraId="66D3FB46" w14:textId="37DB950B" w:rsidR="005448BA" w:rsidRPr="00A72287" w:rsidRDefault="005448BA" w:rsidP="005448BA">
            <w:pPr>
              <w:spacing w:line="276" w:lineRule="auto"/>
              <w:rPr>
                <w:rFonts w:asciiTheme="minorHAnsi" w:hAnsiTheme="minorHAnsi" w:cstheme="majorBidi"/>
                <w:sz w:val="20"/>
                <w:szCs w:val="20"/>
              </w:rPr>
            </w:pPr>
            <w:r>
              <w:rPr>
                <w:rFonts w:asciiTheme="minorHAnsi" w:hAnsiTheme="minorHAnsi" w:cstheme="majorBidi"/>
                <w:sz w:val="20"/>
                <w:szCs w:val="20"/>
              </w:rPr>
              <w:t>Immediately following session, c</w:t>
            </w:r>
            <w:r w:rsidRPr="00A72287">
              <w:rPr>
                <w:rFonts w:asciiTheme="minorHAnsi" w:hAnsiTheme="minorHAnsi" w:cstheme="majorBidi"/>
                <w:sz w:val="20"/>
                <w:szCs w:val="20"/>
              </w:rPr>
              <w:t>heck audio recording to verify that th</w:t>
            </w:r>
            <w:r>
              <w:rPr>
                <w:rFonts w:asciiTheme="minorHAnsi" w:hAnsiTheme="minorHAnsi" w:cstheme="majorBidi"/>
                <w:sz w:val="20"/>
                <w:szCs w:val="20"/>
              </w:rPr>
              <w:t>e session was properly recorded and s</w:t>
            </w:r>
            <w:r w:rsidRPr="00A72287">
              <w:rPr>
                <w:rFonts w:asciiTheme="minorHAnsi" w:hAnsiTheme="minorHAnsi" w:cstheme="majorBidi"/>
                <w:sz w:val="20"/>
                <w:szCs w:val="20"/>
              </w:rPr>
              <w:t xml:space="preserve">ave/upload audio </w:t>
            </w:r>
            <w:r w:rsidR="00FE1A6D">
              <w:rPr>
                <w:rFonts w:asciiTheme="minorHAnsi" w:hAnsiTheme="minorHAnsi" w:cstheme="majorBidi"/>
                <w:sz w:val="20"/>
                <w:szCs w:val="20"/>
              </w:rPr>
              <w:t xml:space="preserve">file with proper name </w:t>
            </w:r>
            <w:r w:rsidRPr="00A72287">
              <w:rPr>
                <w:rFonts w:asciiTheme="minorHAnsi" w:hAnsiTheme="minorHAnsi" w:cstheme="majorBidi"/>
                <w:sz w:val="20"/>
                <w:szCs w:val="20"/>
              </w:rPr>
              <w:t>to FTP site.</w:t>
            </w:r>
          </w:p>
        </w:tc>
        <w:tc>
          <w:tcPr>
            <w:tcW w:w="1048" w:type="dxa"/>
          </w:tcPr>
          <w:p w14:paraId="1610EADD" w14:textId="77777777" w:rsidR="005448BA" w:rsidRDefault="005448BA" w:rsidP="00A72287">
            <w:pPr>
              <w:spacing w:line="276" w:lineRule="auto"/>
              <w:rPr>
                <w:rFonts w:asciiTheme="minorHAnsi" w:hAnsiTheme="minorHAnsi" w:cstheme="majorBidi"/>
                <w:sz w:val="20"/>
                <w:szCs w:val="20"/>
              </w:rPr>
            </w:pPr>
          </w:p>
        </w:tc>
        <w:tc>
          <w:tcPr>
            <w:tcW w:w="2272" w:type="dxa"/>
          </w:tcPr>
          <w:p w14:paraId="3BAB67E5" w14:textId="77777777" w:rsidR="005448BA" w:rsidRDefault="005448BA" w:rsidP="00A72287">
            <w:pPr>
              <w:spacing w:line="276" w:lineRule="auto"/>
              <w:rPr>
                <w:rFonts w:asciiTheme="minorHAnsi" w:hAnsiTheme="minorHAnsi" w:cstheme="majorBidi"/>
                <w:sz w:val="20"/>
                <w:szCs w:val="20"/>
              </w:rPr>
            </w:pPr>
          </w:p>
        </w:tc>
      </w:tr>
      <w:tr w:rsidR="005448BA" w:rsidRPr="002E2206" w14:paraId="35103FD1" w14:textId="6A85FFF8" w:rsidTr="00D95A21">
        <w:trPr>
          <w:cantSplit/>
          <w:jc w:val="center"/>
        </w:trPr>
        <w:tc>
          <w:tcPr>
            <w:tcW w:w="7475" w:type="dxa"/>
          </w:tcPr>
          <w:p w14:paraId="62222F84" w14:textId="77777777" w:rsidR="005448BA" w:rsidRDefault="005448BA" w:rsidP="00D95A21">
            <w:pPr>
              <w:spacing w:line="276" w:lineRule="auto"/>
              <w:rPr>
                <w:rFonts w:asciiTheme="minorHAnsi" w:hAnsiTheme="minorHAnsi" w:cstheme="majorBidi"/>
                <w:sz w:val="20"/>
                <w:szCs w:val="20"/>
              </w:rPr>
            </w:pPr>
            <w:r>
              <w:rPr>
                <w:rFonts w:asciiTheme="minorHAnsi" w:hAnsiTheme="minorHAnsi" w:cstheme="majorBidi"/>
                <w:sz w:val="20"/>
                <w:szCs w:val="20"/>
              </w:rPr>
              <w:t>Expand interview notes</w:t>
            </w:r>
          </w:p>
          <w:p w14:paraId="2D561343" w14:textId="686ABEAF" w:rsidR="00D95A21" w:rsidRPr="00A25730" w:rsidRDefault="00D95A21" w:rsidP="00D95A21">
            <w:pPr>
              <w:spacing w:line="276" w:lineRule="auto"/>
              <w:ind w:left="-563"/>
              <w:rPr>
                <w:rFonts w:asciiTheme="minorHAnsi" w:hAnsiTheme="minorHAnsi" w:cstheme="majorBidi"/>
                <w:sz w:val="20"/>
                <w:szCs w:val="20"/>
              </w:rPr>
            </w:pPr>
          </w:p>
        </w:tc>
        <w:tc>
          <w:tcPr>
            <w:tcW w:w="1048" w:type="dxa"/>
          </w:tcPr>
          <w:p w14:paraId="5731A035" w14:textId="77777777" w:rsidR="005448BA" w:rsidRDefault="005448BA" w:rsidP="00A25730">
            <w:pPr>
              <w:spacing w:line="276" w:lineRule="auto"/>
              <w:rPr>
                <w:rFonts w:asciiTheme="minorHAnsi" w:hAnsiTheme="minorHAnsi" w:cstheme="majorBidi"/>
                <w:sz w:val="20"/>
                <w:szCs w:val="20"/>
              </w:rPr>
            </w:pPr>
          </w:p>
        </w:tc>
        <w:tc>
          <w:tcPr>
            <w:tcW w:w="2272" w:type="dxa"/>
          </w:tcPr>
          <w:p w14:paraId="31B9BACA" w14:textId="77777777" w:rsidR="005448BA" w:rsidRDefault="005448BA" w:rsidP="00A25730">
            <w:pPr>
              <w:spacing w:line="276" w:lineRule="auto"/>
              <w:rPr>
                <w:rFonts w:asciiTheme="minorHAnsi" w:hAnsiTheme="minorHAnsi" w:cstheme="majorBidi"/>
                <w:sz w:val="20"/>
                <w:szCs w:val="20"/>
              </w:rPr>
            </w:pPr>
          </w:p>
        </w:tc>
      </w:tr>
      <w:tr w:rsidR="005448BA" w:rsidRPr="002E2206" w14:paraId="2BC98503" w14:textId="0E343C01" w:rsidTr="00D95A21">
        <w:trPr>
          <w:cantSplit/>
          <w:jc w:val="center"/>
        </w:trPr>
        <w:tc>
          <w:tcPr>
            <w:tcW w:w="7475" w:type="dxa"/>
          </w:tcPr>
          <w:p w14:paraId="5BAEF2FC" w14:textId="77777777" w:rsidR="005448BA" w:rsidRDefault="005448BA" w:rsidP="00A25730">
            <w:pPr>
              <w:spacing w:line="276" w:lineRule="auto"/>
              <w:rPr>
                <w:rFonts w:asciiTheme="minorHAnsi" w:hAnsiTheme="minorHAnsi" w:cstheme="majorBidi"/>
                <w:sz w:val="20"/>
                <w:szCs w:val="20"/>
              </w:rPr>
            </w:pPr>
            <w:r>
              <w:rPr>
                <w:rFonts w:asciiTheme="minorHAnsi" w:hAnsiTheme="minorHAnsi" w:cstheme="majorBidi"/>
                <w:sz w:val="20"/>
                <w:szCs w:val="20"/>
              </w:rPr>
              <w:t>Complete debrief report</w:t>
            </w:r>
          </w:p>
          <w:p w14:paraId="309A555C" w14:textId="08DE855D" w:rsidR="005448BA" w:rsidRDefault="005448BA" w:rsidP="00A25730">
            <w:pPr>
              <w:spacing w:line="276" w:lineRule="auto"/>
              <w:rPr>
                <w:rFonts w:asciiTheme="minorHAnsi" w:hAnsiTheme="minorHAnsi" w:cstheme="majorBidi"/>
                <w:sz w:val="20"/>
                <w:szCs w:val="20"/>
              </w:rPr>
            </w:pPr>
          </w:p>
        </w:tc>
        <w:tc>
          <w:tcPr>
            <w:tcW w:w="1048" w:type="dxa"/>
          </w:tcPr>
          <w:p w14:paraId="1F1760E6" w14:textId="65F1493A" w:rsidR="005448BA" w:rsidRDefault="005448BA" w:rsidP="00A25730">
            <w:pPr>
              <w:spacing w:line="276" w:lineRule="auto"/>
              <w:rPr>
                <w:rFonts w:asciiTheme="minorHAnsi" w:hAnsiTheme="minorHAnsi" w:cstheme="majorBidi"/>
                <w:sz w:val="20"/>
                <w:szCs w:val="20"/>
              </w:rPr>
            </w:pPr>
          </w:p>
        </w:tc>
        <w:tc>
          <w:tcPr>
            <w:tcW w:w="2272" w:type="dxa"/>
          </w:tcPr>
          <w:p w14:paraId="04EEB19B" w14:textId="4BB753DD" w:rsidR="005448BA" w:rsidRDefault="005448BA" w:rsidP="00A25730">
            <w:pPr>
              <w:spacing w:line="276" w:lineRule="auto"/>
              <w:rPr>
                <w:rFonts w:asciiTheme="minorHAnsi" w:hAnsiTheme="minorHAnsi" w:cstheme="majorBidi"/>
                <w:sz w:val="20"/>
                <w:szCs w:val="20"/>
              </w:rPr>
            </w:pPr>
          </w:p>
        </w:tc>
      </w:tr>
    </w:tbl>
    <w:p w14:paraId="2464E0C4" w14:textId="77777777" w:rsidR="0078061F" w:rsidRDefault="0078061F" w:rsidP="00D441E6">
      <w:pPr>
        <w:rPr>
          <w:rFonts w:asciiTheme="minorHAnsi" w:hAnsiTheme="minorHAnsi"/>
          <w:sz w:val="17"/>
          <w:szCs w:val="17"/>
        </w:rPr>
      </w:pPr>
    </w:p>
    <w:sectPr w:rsidR="0078061F" w:rsidSect="00A72287">
      <w:headerReference w:type="default" r:id="rId10"/>
      <w:footerReference w:type="default" r:id="rId11"/>
      <w:headerReference w:type="first" r:id="rId12"/>
      <w:footerReference w:type="first" r:id="rId13"/>
      <w:pgSz w:w="11909" w:h="16834" w:code="9"/>
      <w:pgMar w:top="1080" w:right="1080" w:bottom="108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743A" w14:textId="77777777" w:rsidR="00A25730" w:rsidRPr="00D441E6" w:rsidRDefault="00A25730">
      <w:pPr>
        <w:rPr>
          <w:sz w:val="17"/>
          <w:szCs w:val="17"/>
        </w:rPr>
      </w:pPr>
      <w:r w:rsidRPr="00D441E6">
        <w:rPr>
          <w:sz w:val="17"/>
          <w:szCs w:val="17"/>
        </w:rPr>
        <w:separator/>
      </w:r>
    </w:p>
  </w:endnote>
  <w:endnote w:type="continuationSeparator" w:id="0">
    <w:p w14:paraId="18804024" w14:textId="77777777" w:rsidR="00A25730" w:rsidRPr="00D441E6" w:rsidRDefault="00A25730">
      <w:pPr>
        <w:rPr>
          <w:sz w:val="17"/>
          <w:szCs w:val="17"/>
        </w:rPr>
      </w:pPr>
      <w:r w:rsidRPr="00D441E6">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19CF" w14:textId="12B8562C" w:rsidR="00A25730" w:rsidRPr="00A72287" w:rsidRDefault="00A25730" w:rsidP="005448BA">
    <w:pPr>
      <w:pStyle w:val="Footer"/>
      <w:tabs>
        <w:tab w:val="clear" w:pos="4320"/>
        <w:tab w:val="clear" w:pos="8640"/>
        <w:tab w:val="center" w:pos="5040"/>
        <w:tab w:val="right" w:pos="9360"/>
      </w:tabs>
      <w:ind w:left="360" w:right="389"/>
      <w:rPr>
        <w:rFonts w:asciiTheme="minorHAnsi" w:hAnsiTheme="minorHAnsi"/>
        <w:sz w:val="22"/>
        <w:szCs w:val="17"/>
      </w:rPr>
    </w:pPr>
    <w:r w:rsidRPr="00A72287">
      <w:rPr>
        <w:rFonts w:asciiTheme="minorHAnsi" w:hAnsiTheme="minorHAnsi"/>
        <w:sz w:val="20"/>
        <w:szCs w:val="14"/>
      </w:rPr>
      <w:t>M</w:t>
    </w:r>
    <w:r>
      <w:rPr>
        <w:rFonts w:asciiTheme="minorHAnsi" w:hAnsiTheme="minorHAnsi"/>
        <w:sz w:val="20"/>
        <w:szCs w:val="14"/>
      </w:rPr>
      <w:t>TN-025</w:t>
    </w:r>
    <w:r w:rsidRPr="00A72287">
      <w:rPr>
        <w:rFonts w:asciiTheme="minorHAnsi" w:hAnsiTheme="minorHAnsi"/>
        <w:sz w:val="20"/>
        <w:szCs w:val="14"/>
      </w:rPr>
      <w:t xml:space="preserve"> </w:t>
    </w:r>
    <w:r>
      <w:rPr>
        <w:rFonts w:asciiTheme="minorHAnsi" w:hAnsiTheme="minorHAnsi"/>
        <w:sz w:val="20"/>
        <w:szCs w:val="14"/>
      </w:rPr>
      <w:t>Qualitative IDI Visit Checklist</w:t>
    </w:r>
    <w:r w:rsidRPr="00A72287">
      <w:rPr>
        <w:rFonts w:asciiTheme="minorHAnsi" w:hAnsiTheme="minorHAnsi"/>
        <w:sz w:val="20"/>
        <w:szCs w:val="14"/>
      </w:rPr>
      <w:t xml:space="preserve"> - </w:t>
    </w:r>
    <w:r>
      <w:rPr>
        <w:rFonts w:asciiTheme="minorHAnsi" w:hAnsiTheme="minorHAnsi" w:cs="Arial"/>
        <w:sz w:val="20"/>
        <w:szCs w:val="14"/>
      </w:rPr>
      <w:t>Version 2</w:t>
    </w:r>
    <w:r w:rsidRPr="00A72287">
      <w:rPr>
        <w:rFonts w:asciiTheme="minorHAnsi" w:hAnsiTheme="minorHAnsi" w:cs="Arial"/>
        <w:sz w:val="20"/>
        <w:szCs w:val="14"/>
      </w:rPr>
      <w:t>.</w:t>
    </w:r>
    <w:r>
      <w:rPr>
        <w:rFonts w:asciiTheme="minorHAnsi" w:hAnsiTheme="minorHAnsi" w:cs="Arial"/>
        <w:sz w:val="20"/>
        <w:szCs w:val="14"/>
      </w:rPr>
      <w:t xml:space="preserve">0, </w:t>
    </w:r>
    <w:r w:rsidRPr="00A72287">
      <w:rPr>
        <w:rFonts w:asciiTheme="minorHAnsi" w:hAnsiTheme="minorHAnsi" w:cs="Arial"/>
        <w:sz w:val="20"/>
        <w:szCs w:val="14"/>
      </w:rPr>
      <w:tab/>
    </w:r>
    <w:r>
      <w:rPr>
        <w:rFonts w:asciiTheme="minorHAnsi" w:hAnsiTheme="minorHAnsi" w:cs="Arial"/>
        <w:sz w:val="20"/>
        <w:szCs w:val="14"/>
      </w:rPr>
      <w:t>19 May 2017</w:t>
    </w:r>
    <w:r>
      <w:rPr>
        <w:rFonts w:asciiTheme="minorHAnsi" w:hAnsiTheme="minorHAnsi" w:cs="Arial"/>
        <w:sz w:val="20"/>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DCCA" w14:textId="77777777" w:rsidR="00A25730" w:rsidRPr="00D441E6" w:rsidRDefault="00A25730">
    <w:pPr>
      <w:pStyle w:val="Footer"/>
      <w:tabs>
        <w:tab w:val="clear" w:pos="4320"/>
        <w:tab w:val="clear" w:pos="8640"/>
        <w:tab w:val="center" w:pos="5040"/>
        <w:tab w:val="right" w:pos="10080"/>
      </w:tabs>
      <w:rPr>
        <w:sz w:val="17"/>
        <w:szCs w:val="17"/>
      </w:rPr>
    </w:pPr>
    <w:r w:rsidRPr="00D441E6">
      <w:rPr>
        <w:rFonts w:ascii="Arial Narrow" w:hAnsi="Arial Narrow"/>
        <w:b/>
        <w:sz w:val="14"/>
        <w:szCs w:val="14"/>
      </w:rPr>
      <w:t>MTN 015 Visit Checklists</w:t>
    </w:r>
    <w:r w:rsidRPr="00D441E6">
      <w:rPr>
        <w:rFonts w:ascii="Arial Narrow" w:hAnsi="Arial Narrow"/>
        <w:b/>
        <w:sz w:val="14"/>
        <w:szCs w:val="14"/>
      </w:rPr>
      <w:tab/>
      <w:t>DRAFT Version 0.1</w:t>
    </w:r>
    <w:r w:rsidRPr="00D441E6">
      <w:rPr>
        <w:rFonts w:ascii="Arial Narrow" w:hAnsi="Arial Narrow"/>
        <w:b/>
        <w:sz w:val="14"/>
        <w:szCs w:val="14"/>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18E3" w14:textId="77777777" w:rsidR="00A25730" w:rsidRPr="00D441E6" w:rsidRDefault="00A25730">
      <w:pPr>
        <w:rPr>
          <w:sz w:val="17"/>
          <w:szCs w:val="17"/>
        </w:rPr>
      </w:pPr>
      <w:r w:rsidRPr="00D441E6">
        <w:rPr>
          <w:sz w:val="17"/>
          <w:szCs w:val="17"/>
        </w:rPr>
        <w:separator/>
      </w:r>
    </w:p>
  </w:footnote>
  <w:footnote w:type="continuationSeparator" w:id="0">
    <w:p w14:paraId="5B844467" w14:textId="77777777" w:rsidR="00A25730" w:rsidRPr="00D441E6" w:rsidRDefault="00A25730">
      <w:pPr>
        <w:rPr>
          <w:sz w:val="17"/>
          <w:szCs w:val="17"/>
        </w:rPr>
      </w:pPr>
      <w:r w:rsidRPr="00D441E6">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A10" w14:textId="77777777" w:rsidR="00A25730" w:rsidRPr="00D441E6" w:rsidRDefault="00A25730" w:rsidP="00550208">
    <w:pPr>
      <w:pStyle w:val="Header"/>
      <w:tabs>
        <w:tab w:val="clear" w:pos="8640"/>
        <w:tab w:val="right" w:pos="13680"/>
      </w:tabs>
      <w:rPr>
        <w:rFonts w:ascii="Arial" w:hAnsi="Arial" w:cs="Arial"/>
        <w:b/>
        <w:color w:val="7C0793"/>
        <w:sz w:val="23"/>
        <w:szCs w:val="23"/>
      </w:rPr>
    </w:pPr>
    <w:r w:rsidRPr="00A72287">
      <w:rPr>
        <w:rFonts w:ascii="Calibri" w:eastAsia="Calibri" w:hAnsi="Calibri"/>
        <w:sz w:val="22"/>
        <w:szCs w:val="22"/>
      </w:rPr>
      <w:t>PTID: ________</w:t>
    </w:r>
    <w:r>
      <w:rPr>
        <w:rFonts w:ascii="Calibri" w:eastAsia="Calibri" w:hAnsi="Calibri"/>
        <w:sz w:val="22"/>
        <w:szCs w:val="22"/>
      </w:rPr>
      <w:t>_________________</w:t>
    </w:r>
    <w:proofErr w:type="gramStart"/>
    <w:r>
      <w:rPr>
        <w:rFonts w:ascii="Calibri" w:eastAsia="Calibri" w:hAnsi="Calibri"/>
        <w:sz w:val="22"/>
        <w:szCs w:val="22"/>
      </w:rPr>
      <w:t>_</w:t>
    </w:r>
    <w:r w:rsidRPr="00A72287">
      <w:rPr>
        <w:rFonts w:ascii="Calibri" w:eastAsia="Calibri" w:hAnsi="Calibri"/>
        <w:sz w:val="22"/>
        <w:szCs w:val="22"/>
      </w:rPr>
      <w:t xml:space="preserve">  </w:t>
    </w:r>
    <w:r>
      <w:rPr>
        <w:rFonts w:ascii="Calibri" w:eastAsia="Calibri" w:hAnsi="Calibri"/>
        <w:sz w:val="22"/>
        <w:szCs w:val="22"/>
      </w:rPr>
      <w:tab/>
    </w:r>
    <w:proofErr w:type="gramEnd"/>
    <w:r>
      <w:rPr>
        <w:rFonts w:ascii="Calibri" w:eastAsia="Calibri" w:hAnsi="Calibri"/>
        <w:sz w:val="22"/>
        <w:szCs w:val="22"/>
      </w:rPr>
      <w:t xml:space="preserve">                                      </w:t>
    </w:r>
    <w:r w:rsidRPr="00A72287">
      <w:rPr>
        <w:rFonts w:ascii="Calibri" w:eastAsia="Calibri" w:hAnsi="Calibri"/>
        <w:sz w:val="22"/>
        <w:szCs w:val="22"/>
      </w:rPr>
      <w:t xml:space="preserve">                             Date: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E2AE" w14:textId="77777777" w:rsidR="00A25730" w:rsidRPr="00D441E6" w:rsidRDefault="00A25730">
    <w:pPr>
      <w:pStyle w:val="Header"/>
      <w:jc w:val="center"/>
      <w:rPr>
        <w:rFonts w:ascii="Arial" w:hAnsi="Arial"/>
        <w:b/>
        <w:sz w:val="23"/>
        <w:szCs w:val="23"/>
      </w:rPr>
    </w:pPr>
    <w:r w:rsidRPr="00D441E6">
      <w:rPr>
        <w:rFonts w:ascii="Arial" w:hAnsi="Arial"/>
        <w:b/>
        <w:sz w:val="23"/>
        <w:szCs w:val="23"/>
      </w:rPr>
      <w:t>Screening and Enrollment</w:t>
    </w:r>
  </w:p>
  <w:p w14:paraId="528E1AFB" w14:textId="3898428E" w:rsidR="00A25730" w:rsidRPr="00D441E6" w:rsidRDefault="00A25730">
    <w:pPr>
      <w:pStyle w:val="Header"/>
      <w:jc w:val="center"/>
      <w:rPr>
        <w:rFonts w:ascii="Arial" w:hAnsi="Arial" w:cs="Arial"/>
        <w:b/>
        <w:sz w:val="23"/>
        <w:szCs w:val="23"/>
      </w:rPr>
    </w:pPr>
    <w:r w:rsidRPr="00D441E6">
      <w:rPr>
        <w:rFonts w:ascii="Arial" w:hAnsi="Arial" w:cs="Arial"/>
        <w:b/>
        <w:sz w:val="23"/>
        <w:szCs w:val="23"/>
      </w:rPr>
      <w:t xml:space="preserve">page </w:t>
    </w:r>
    <w:r w:rsidRPr="00D441E6">
      <w:rPr>
        <w:rStyle w:val="PageNumber"/>
        <w:rFonts w:ascii="Arial" w:hAnsi="Arial" w:cs="Arial"/>
        <w:b/>
        <w:sz w:val="23"/>
        <w:szCs w:val="23"/>
      </w:rPr>
      <w:fldChar w:fldCharType="begin"/>
    </w:r>
    <w:r w:rsidRPr="00D441E6">
      <w:rPr>
        <w:rStyle w:val="PageNumber"/>
        <w:rFonts w:ascii="Arial" w:hAnsi="Arial" w:cs="Arial"/>
        <w:b/>
        <w:sz w:val="23"/>
        <w:szCs w:val="23"/>
      </w:rPr>
      <w:instrText xml:space="preserve"> PAGE </w:instrText>
    </w:r>
    <w:r w:rsidRPr="00D441E6">
      <w:rPr>
        <w:rStyle w:val="PageNumber"/>
        <w:rFonts w:ascii="Arial" w:hAnsi="Arial" w:cs="Arial"/>
        <w:b/>
        <w:sz w:val="23"/>
        <w:szCs w:val="23"/>
      </w:rPr>
      <w:fldChar w:fldCharType="separate"/>
    </w:r>
    <w:r w:rsidRPr="00D441E6">
      <w:rPr>
        <w:rStyle w:val="PageNumber"/>
        <w:rFonts w:ascii="Arial" w:hAnsi="Arial" w:cs="Arial"/>
        <w:b/>
        <w:noProof/>
        <w:sz w:val="23"/>
        <w:szCs w:val="23"/>
      </w:rPr>
      <w:t>1</w:t>
    </w:r>
    <w:r w:rsidRPr="00D441E6">
      <w:rPr>
        <w:rStyle w:val="PageNumber"/>
        <w:rFonts w:ascii="Arial" w:hAnsi="Arial" w:cs="Arial"/>
        <w:b/>
        <w:sz w:val="23"/>
        <w:szCs w:val="23"/>
      </w:rPr>
      <w:fldChar w:fldCharType="end"/>
    </w:r>
    <w:r w:rsidRPr="00D441E6">
      <w:rPr>
        <w:rFonts w:ascii="Arial" w:hAnsi="Arial" w:cs="Arial"/>
        <w:b/>
        <w:sz w:val="23"/>
        <w:szCs w:val="23"/>
      </w:rPr>
      <w:t xml:space="preserve"> of </w:t>
    </w:r>
    <w:r w:rsidRPr="00D441E6">
      <w:rPr>
        <w:rStyle w:val="PageNumber"/>
        <w:rFonts w:ascii="Arial" w:hAnsi="Arial" w:cs="Arial"/>
        <w:b/>
        <w:sz w:val="23"/>
        <w:szCs w:val="23"/>
      </w:rPr>
      <w:fldChar w:fldCharType="begin"/>
    </w:r>
    <w:r w:rsidRPr="00D441E6">
      <w:rPr>
        <w:rStyle w:val="PageNumber"/>
        <w:rFonts w:ascii="Arial" w:hAnsi="Arial" w:cs="Arial"/>
        <w:b/>
        <w:sz w:val="23"/>
        <w:szCs w:val="23"/>
      </w:rPr>
      <w:instrText xml:space="preserve"> NUMPAGES </w:instrText>
    </w:r>
    <w:r w:rsidRPr="00D441E6">
      <w:rPr>
        <w:rStyle w:val="PageNumber"/>
        <w:rFonts w:ascii="Arial" w:hAnsi="Arial" w:cs="Arial"/>
        <w:b/>
        <w:sz w:val="23"/>
        <w:szCs w:val="23"/>
      </w:rPr>
      <w:fldChar w:fldCharType="separate"/>
    </w:r>
    <w:r>
      <w:rPr>
        <w:rStyle w:val="PageNumber"/>
        <w:rFonts w:ascii="Arial" w:hAnsi="Arial" w:cs="Arial"/>
        <w:b/>
        <w:noProof/>
        <w:sz w:val="23"/>
        <w:szCs w:val="23"/>
      </w:rPr>
      <w:t>1</w:t>
    </w:r>
    <w:r w:rsidRPr="00D441E6">
      <w:rPr>
        <w:rStyle w:val="PageNumber"/>
        <w:rFonts w:ascii="Arial" w:hAnsi="Arial" w:cs="Arial"/>
        <w:b/>
        <w:sz w:val="23"/>
        <w:szCs w:val="23"/>
      </w:rPr>
      <w:fldChar w:fldCharType="end"/>
    </w:r>
  </w:p>
  <w:p w14:paraId="30ADECFF" w14:textId="77777777" w:rsidR="00A25730" w:rsidRPr="00D441E6" w:rsidRDefault="00A25730">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38A"/>
    <w:multiLevelType w:val="hybridMultilevel"/>
    <w:tmpl w:val="FC4204B8"/>
    <w:lvl w:ilvl="0" w:tplc="E71A5A1E">
      <w:start w:val="1"/>
      <w:numFmt w:val="bullet"/>
      <w:lvlText w:val=""/>
      <w:lvlJc w:val="left"/>
      <w:pPr>
        <w:tabs>
          <w:tab w:val="num" w:pos="2130"/>
        </w:tabs>
        <w:ind w:left="21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00455"/>
    <w:multiLevelType w:val="multilevel"/>
    <w:tmpl w:val="07F6CDA4"/>
    <w:lvl w:ilvl="0">
      <w:start w:val="1"/>
      <w:numFmt w:val="bullet"/>
      <w:lvlText w:val=""/>
      <w:lvlJc w:val="left"/>
      <w:pPr>
        <w:tabs>
          <w:tab w:val="num" w:pos="1050"/>
        </w:tabs>
        <w:ind w:left="1050" w:hanging="360"/>
      </w:pPr>
      <w:rPr>
        <w:rFonts w:ascii="Wingdings" w:hAnsi="Wingdings" w:hint="default"/>
        <w:color w:val="auto"/>
      </w:rPr>
    </w:lvl>
    <w:lvl w:ilvl="1">
      <w:numFmt w:val="bullet"/>
      <w:lvlText w:val=""/>
      <w:lvlJc w:val="left"/>
      <w:pPr>
        <w:tabs>
          <w:tab w:val="num" w:pos="360"/>
        </w:tabs>
        <w:ind w:left="36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AF63E26"/>
    <w:multiLevelType w:val="hybridMultilevel"/>
    <w:tmpl w:val="2D708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A080D"/>
    <w:multiLevelType w:val="hybridMultilevel"/>
    <w:tmpl w:val="3B64E332"/>
    <w:lvl w:ilvl="0" w:tplc="76F4EE32">
      <w:start w:val="4"/>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779D0"/>
    <w:multiLevelType w:val="multilevel"/>
    <w:tmpl w:val="47001BAA"/>
    <w:lvl w:ilvl="0">
      <w:start w:val="1"/>
      <w:numFmt w:val="bullet"/>
      <w:lvlText w:val=""/>
      <w:lvlJc w:val="left"/>
      <w:pPr>
        <w:tabs>
          <w:tab w:val="num" w:pos="1080"/>
        </w:tabs>
        <w:ind w:left="1080" w:hanging="360"/>
      </w:pPr>
      <w:rPr>
        <w:rFonts w:ascii="Symbol" w:hAnsi="Symbol" w:hint="default"/>
        <w:sz w:val="22"/>
      </w:rPr>
    </w:lvl>
    <w:lvl w:ilvl="1">
      <w:numFmt w:val="bullet"/>
      <w:lvlText w:val="-"/>
      <w:lvlJc w:val="left"/>
      <w:pPr>
        <w:tabs>
          <w:tab w:val="num" w:pos="1440"/>
        </w:tabs>
        <w:ind w:left="1440" w:hanging="360"/>
      </w:pPr>
      <w:rPr>
        <w:rFonts w:ascii="Courier New" w:eastAsia="Times New Roman"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A0F10"/>
    <w:multiLevelType w:val="multilevel"/>
    <w:tmpl w:val="47001BAA"/>
    <w:lvl w:ilvl="0">
      <w:start w:val="1"/>
      <w:numFmt w:val="bullet"/>
      <w:lvlText w:val=""/>
      <w:lvlJc w:val="left"/>
      <w:pPr>
        <w:tabs>
          <w:tab w:val="num" w:pos="1080"/>
        </w:tabs>
        <w:ind w:left="1080" w:hanging="360"/>
      </w:pPr>
      <w:rPr>
        <w:rFonts w:ascii="Symbol" w:hAnsi="Symbol" w:hint="default"/>
        <w:sz w:val="22"/>
      </w:rPr>
    </w:lvl>
    <w:lvl w:ilvl="1">
      <w:numFmt w:val="bullet"/>
      <w:lvlText w:val="-"/>
      <w:lvlJc w:val="left"/>
      <w:pPr>
        <w:tabs>
          <w:tab w:val="num" w:pos="1440"/>
        </w:tabs>
        <w:ind w:left="1440" w:hanging="360"/>
      </w:pPr>
      <w:rPr>
        <w:rFonts w:ascii="Courier New" w:eastAsia="Times New Roman"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D6660"/>
    <w:multiLevelType w:val="multilevel"/>
    <w:tmpl w:val="E8A6CF38"/>
    <w:lvl w:ilvl="0">
      <w:numFmt w:val="bullet"/>
      <w:lvlText w:val="-"/>
      <w:lvlJc w:val="left"/>
      <w:pPr>
        <w:tabs>
          <w:tab w:val="num" w:pos="1080"/>
        </w:tabs>
        <w:ind w:left="1080" w:hanging="360"/>
      </w:pPr>
      <w:rPr>
        <w:rFonts w:ascii="Times New Roman" w:eastAsia="Times New Roman" w:hAnsi="Times New Roman" w:cs="Times New Roman" w:hint="default"/>
        <w:sz w:val="22"/>
      </w:rPr>
    </w:lvl>
    <w:lvl w:ilvl="1">
      <w:numFmt w:val="bullet"/>
      <w:lvlText w:val="-"/>
      <w:lvlJc w:val="left"/>
      <w:pPr>
        <w:tabs>
          <w:tab w:val="num" w:pos="1440"/>
        </w:tabs>
        <w:ind w:left="1440" w:hanging="360"/>
      </w:pPr>
      <w:rPr>
        <w:rFonts w:ascii="Courier New" w:eastAsia="Times New Roman"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465CC"/>
    <w:multiLevelType w:val="hybridMultilevel"/>
    <w:tmpl w:val="07F6CDA4"/>
    <w:lvl w:ilvl="0" w:tplc="3E78E36E">
      <w:start w:val="1"/>
      <w:numFmt w:val="bullet"/>
      <w:lvlText w:val=""/>
      <w:lvlJc w:val="left"/>
      <w:pPr>
        <w:tabs>
          <w:tab w:val="num" w:pos="1050"/>
        </w:tabs>
        <w:ind w:left="1050" w:hanging="360"/>
      </w:pPr>
      <w:rPr>
        <w:rFonts w:ascii="Wingdings" w:hAnsi="Wingdings" w:hint="default"/>
        <w:color w:val="auto"/>
      </w:rPr>
    </w:lvl>
    <w:lvl w:ilvl="1" w:tplc="86E0D802">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ECF35A5"/>
    <w:multiLevelType w:val="hybridMultilevel"/>
    <w:tmpl w:val="7744FB6A"/>
    <w:lvl w:ilvl="0" w:tplc="76F4EE32">
      <w:start w:val="4"/>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96A52"/>
    <w:multiLevelType w:val="hybridMultilevel"/>
    <w:tmpl w:val="549A13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AD352E"/>
    <w:multiLevelType w:val="hybridMultilevel"/>
    <w:tmpl w:val="B65A45CC"/>
    <w:lvl w:ilvl="0" w:tplc="5762E6DC">
      <w:start w:val="1"/>
      <w:numFmt w:val="bullet"/>
      <w:lvlText w:val=""/>
      <w:lvlJc w:val="left"/>
      <w:pPr>
        <w:tabs>
          <w:tab w:val="num" w:pos="1080"/>
        </w:tabs>
        <w:ind w:left="1080" w:hanging="360"/>
      </w:pPr>
      <w:rPr>
        <w:rFonts w:ascii="Symbol" w:hAnsi="Symbol" w:hint="default"/>
        <w:sz w:val="22"/>
      </w:rPr>
    </w:lvl>
    <w:lvl w:ilvl="1" w:tplc="5762E6DC">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120A2"/>
    <w:multiLevelType w:val="hybridMultilevel"/>
    <w:tmpl w:val="44CC92BC"/>
    <w:lvl w:ilvl="0" w:tplc="86E0D802">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979F2"/>
    <w:multiLevelType w:val="multilevel"/>
    <w:tmpl w:val="A2E6EE82"/>
    <w:lvl w:ilvl="0">
      <w:start w:val="1"/>
      <w:numFmt w:val="bullet"/>
      <w:lvlText w:val=""/>
      <w:lvlJc w:val="left"/>
      <w:pPr>
        <w:tabs>
          <w:tab w:val="num" w:pos="1050"/>
        </w:tabs>
        <w:ind w:left="1050" w:hanging="360"/>
      </w:pPr>
      <w:rPr>
        <w:rFonts w:ascii="Symbol" w:hAnsi="Symbol" w:hint="default"/>
        <w:color w:val="auto"/>
        <w:sz w:val="22"/>
      </w:rPr>
    </w:lvl>
    <w:lvl w:ilvl="1">
      <w:numFmt w:val="bullet"/>
      <w:lvlText w:val=""/>
      <w:lvlJc w:val="left"/>
      <w:pPr>
        <w:tabs>
          <w:tab w:val="num" w:pos="360"/>
        </w:tabs>
        <w:ind w:left="36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01F6496"/>
    <w:multiLevelType w:val="hybridMultilevel"/>
    <w:tmpl w:val="2E40C9C0"/>
    <w:lvl w:ilvl="0" w:tplc="5762E6DC">
      <w:start w:val="1"/>
      <w:numFmt w:val="bullet"/>
      <w:lvlText w:val=""/>
      <w:lvlJc w:val="left"/>
      <w:pPr>
        <w:tabs>
          <w:tab w:val="num" w:pos="1080"/>
        </w:tabs>
        <w:ind w:left="1080" w:hanging="360"/>
      </w:pPr>
      <w:rPr>
        <w:rFonts w:ascii="Symbol" w:hAnsi="Symbol" w:hint="default"/>
        <w:sz w:val="22"/>
      </w:rPr>
    </w:lvl>
    <w:lvl w:ilvl="1" w:tplc="CC1C003E">
      <w:numFmt w:val="bullet"/>
      <w:lvlText w:val="-"/>
      <w:lvlJc w:val="left"/>
      <w:pPr>
        <w:tabs>
          <w:tab w:val="num" w:pos="1440"/>
        </w:tabs>
        <w:ind w:left="1440" w:hanging="360"/>
      </w:pPr>
      <w:rPr>
        <w:rFonts w:ascii="Courier New" w:eastAsia="Times New Roman"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924BB"/>
    <w:multiLevelType w:val="hybridMultilevel"/>
    <w:tmpl w:val="47001BAA"/>
    <w:lvl w:ilvl="0" w:tplc="5762E6DC">
      <w:start w:val="1"/>
      <w:numFmt w:val="bullet"/>
      <w:lvlText w:val=""/>
      <w:lvlJc w:val="left"/>
      <w:pPr>
        <w:tabs>
          <w:tab w:val="num" w:pos="1080"/>
        </w:tabs>
        <w:ind w:left="1080" w:hanging="360"/>
      </w:pPr>
      <w:rPr>
        <w:rFonts w:ascii="Symbol" w:hAnsi="Symbol" w:hint="default"/>
        <w:sz w:val="22"/>
      </w:rPr>
    </w:lvl>
    <w:lvl w:ilvl="1" w:tplc="CC1C003E">
      <w:numFmt w:val="bullet"/>
      <w:lvlText w:val="-"/>
      <w:lvlJc w:val="left"/>
      <w:pPr>
        <w:tabs>
          <w:tab w:val="num" w:pos="1440"/>
        </w:tabs>
        <w:ind w:left="1440" w:hanging="360"/>
      </w:pPr>
      <w:rPr>
        <w:rFonts w:ascii="Courier New" w:eastAsia="Times New Roman"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F4AA0"/>
    <w:multiLevelType w:val="hybridMultilevel"/>
    <w:tmpl w:val="53D4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01A51"/>
    <w:multiLevelType w:val="hybridMultilevel"/>
    <w:tmpl w:val="83E430B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54784F"/>
    <w:multiLevelType w:val="multilevel"/>
    <w:tmpl w:val="47001BAA"/>
    <w:lvl w:ilvl="0">
      <w:start w:val="1"/>
      <w:numFmt w:val="bullet"/>
      <w:lvlText w:val=""/>
      <w:lvlJc w:val="left"/>
      <w:pPr>
        <w:tabs>
          <w:tab w:val="num" w:pos="1080"/>
        </w:tabs>
        <w:ind w:left="1080" w:hanging="360"/>
      </w:pPr>
      <w:rPr>
        <w:rFonts w:ascii="Symbol" w:hAnsi="Symbol" w:hint="default"/>
        <w:sz w:val="22"/>
      </w:rPr>
    </w:lvl>
    <w:lvl w:ilvl="1">
      <w:numFmt w:val="bullet"/>
      <w:lvlText w:val="-"/>
      <w:lvlJc w:val="left"/>
      <w:pPr>
        <w:tabs>
          <w:tab w:val="num" w:pos="1440"/>
        </w:tabs>
        <w:ind w:left="1440" w:hanging="360"/>
      </w:pPr>
      <w:rPr>
        <w:rFonts w:ascii="Courier New" w:eastAsia="Times New Roman"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963A8"/>
    <w:multiLevelType w:val="hybridMultilevel"/>
    <w:tmpl w:val="C08062CE"/>
    <w:lvl w:ilvl="0" w:tplc="5762E6DC">
      <w:start w:val="1"/>
      <w:numFmt w:val="bullet"/>
      <w:lvlText w:val=""/>
      <w:lvlJc w:val="left"/>
      <w:pPr>
        <w:tabs>
          <w:tab w:val="num" w:pos="1080"/>
        </w:tabs>
        <w:ind w:left="1080" w:hanging="360"/>
      </w:pPr>
      <w:rPr>
        <w:rFonts w:ascii="Symbol" w:hAnsi="Symbol" w:hint="default"/>
        <w:sz w:val="22"/>
      </w:rPr>
    </w:lvl>
    <w:lvl w:ilvl="1" w:tplc="5762E6DC">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423A5"/>
    <w:multiLevelType w:val="hybridMultilevel"/>
    <w:tmpl w:val="6518E9D0"/>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8670B"/>
    <w:multiLevelType w:val="hybridMultilevel"/>
    <w:tmpl w:val="B0D0D068"/>
    <w:lvl w:ilvl="0" w:tplc="76F4EE32">
      <w:start w:val="4"/>
      <w:numFmt w:val="bullet"/>
      <w:lvlText w:val=""/>
      <w:lvlJc w:val="left"/>
      <w:pPr>
        <w:tabs>
          <w:tab w:val="num" w:pos="728"/>
        </w:tabs>
        <w:ind w:left="728" w:hanging="720"/>
      </w:pPr>
      <w:rPr>
        <w:rFonts w:ascii="Wingdings" w:hAnsi="Wingdings" w:hint="default"/>
      </w:rPr>
    </w:lvl>
    <w:lvl w:ilvl="1" w:tplc="04090003" w:tentative="1">
      <w:start w:val="1"/>
      <w:numFmt w:val="bullet"/>
      <w:lvlText w:val="o"/>
      <w:lvlJc w:val="left"/>
      <w:pPr>
        <w:tabs>
          <w:tab w:val="num" w:pos="1448"/>
        </w:tabs>
        <w:ind w:left="1448" w:hanging="360"/>
      </w:pPr>
      <w:rPr>
        <w:rFonts w:ascii="Courier New" w:hAnsi="Courier New" w:cs="Courier New" w:hint="default"/>
      </w:rPr>
    </w:lvl>
    <w:lvl w:ilvl="2" w:tplc="04090005" w:tentative="1">
      <w:start w:val="1"/>
      <w:numFmt w:val="bullet"/>
      <w:lvlText w:val=""/>
      <w:lvlJc w:val="left"/>
      <w:pPr>
        <w:tabs>
          <w:tab w:val="num" w:pos="2168"/>
        </w:tabs>
        <w:ind w:left="2168" w:hanging="360"/>
      </w:pPr>
      <w:rPr>
        <w:rFonts w:ascii="Wingdings" w:hAnsi="Wingdings" w:hint="default"/>
      </w:rPr>
    </w:lvl>
    <w:lvl w:ilvl="3" w:tplc="04090001" w:tentative="1">
      <w:start w:val="1"/>
      <w:numFmt w:val="bullet"/>
      <w:lvlText w:val=""/>
      <w:lvlJc w:val="left"/>
      <w:pPr>
        <w:tabs>
          <w:tab w:val="num" w:pos="2888"/>
        </w:tabs>
        <w:ind w:left="2888" w:hanging="360"/>
      </w:pPr>
      <w:rPr>
        <w:rFonts w:ascii="Symbol" w:hAnsi="Symbol" w:hint="default"/>
      </w:rPr>
    </w:lvl>
    <w:lvl w:ilvl="4" w:tplc="04090003" w:tentative="1">
      <w:start w:val="1"/>
      <w:numFmt w:val="bullet"/>
      <w:lvlText w:val="o"/>
      <w:lvlJc w:val="left"/>
      <w:pPr>
        <w:tabs>
          <w:tab w:val="num" w:pos="3608"/>
        </w:tabs>
        <w:ind w:left="3608" w:hanging="360"/>
      </w:pPr>
      <w:rPr>
        <w:rFonts w:ascii="Courier New" w:hAnsi="Courier New" w:cs="Courier New" w:hint="default"/>
      </w:rPr>
    </w:lvl>
    <w:lvl w:ilvl="5" w:tplc="04090005" w:tentative="1">
      <w:start w:val="1"/>
      <w:numFmt w:val="bullet"/>
      <w:lvlText w:val=""/>
      <w:lvlJc w:val="left"/>
      <w:pPr>
        <w:tabs>
          <w:tab w:val="num" w:pos="4328"/>
        </w:tabs>
        <w:ind w:left="4328" w:hanging="360"/>
      </w:pPr>
      <w:rPr>
        <w:rFonts w:ascii="Wingdings" w:hAnsi="Wingdings" w:hint="default"/>
      </w:rPr>
    </w:lvl>
    <w:lvl w:ilvl="6" w:tplc="04090001" w:tentative="1">
      <w:start w:val="1"/>
      <w:numFmt w:val="bullet"/>
      <w:lvlText w:val=""/>
      <w:lvlJc w:val="left"/>
      <w:pPr>
        <w:tabs>
          <w:tab w:val="num" w:pos="5048"/>
        </w:tabs>
        <w:ind w:left="5048" w:hanging="360"/>
      </w:pPr>
      <w:rPr>
        <w:rFonts w:ascii="Symbol" w:hAnsi="Symbol" w:hint="default"/>
      </w:rPr>
    </w:lvl>
    <w:lvl w:ilvl="7" w:tplc="04090003" w:tentative="1">
      <w:start w:val="1"/>
      <w:numFmt w:val="bullet"/>
      <w:lvlText w:val="o"/>
      <w:lvlJc w:val="left"/>
      <w:pPr>
        <w:tabs>
          <w:tab w:val="num" w:pos="5768"/>
        </w:tabs>
        <w:ind w:left="5768" w:hanging="360"/>
      </w:pPr>
      <w:rPr>
        <w:rFonts w:ascii="Courier New" w:hAnsi="Courier New" w:cs="Courier New" w:hint="default"/>
      </w:rPr>
    </w:lvl>
    <w:lvl w:ilvl="8" w:tplc="04090005" w:tentative="1">
      <w:start w:val="1"/>
      <w:numFmt w:val="bullet"/>
      <w:lvlText w:val=""/>
      <w:lvlJc w:val="left"/>
      <w:pPr>
        <w:tabs>
          <w:tab w:val="num" w:pos="6488"/>
        </w:tabs>
        <w:ind w:left="6488" w:hanging="360"/>
      </w:pPr>
      <w:rPr>
        <w:rFonts w:ascii="Wingdings" w:hAnsi="Wingdings" w:hint="default"/>
      </w:rPr>
    </w:lvl>
  </w:abstractNum>
  <w:abstractNum w:abstractNumId="21" w15:restartNumberingAfterBreak="0">
    <w:nsid w:val="4FD96FA8"/>
    <w:multiLevelType w:val="hybridMultilevel"/>
    <w:tmpl w:val="8BE2FCEA"/>
    <w:lvl w:ilvl="0" w:tplc="76F4EE32">
      <w:start w:val="4"/>
      <w:numFmt w:val="bullet"/>
      <w:lvlText w:val=""/>
      <w:lvlJc w:val="left"/>
      <w:pPr>
        <w:tabs>
          <w:tab w:val="num" w:pos="720"/>
        </w:tabs>
        <w:ind w:left="720" w:hanging="72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43843"/>
    <w:multiLevelType w:val="hybridMultilevel"/>
    <w:tmpl w:val="4CF00A76"/>
    <w:lvl w:ilvl="0" w:tplc="0D1EA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A132E"/>
    <w:multiLevelType w:val="hybridMultilevel"/>
    <w:tmpl w:val="DD0483B2"/>
    <w:lvl w:ilvl="0" w:tplc="E71A5A1E">
      <w:start w:val="1"/>
      <w:numFmt w:val="bullet"/>
      <w:lvlText w:val=""/>
      <w:lvlJc w:val="left"/>
      <w:pPr>
        <w:tabs>
          <w:tab w:val="num" w:pos="2130"/>
        </w:tabs>
        <w:ind w:left="21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241BB"/>
    <w:multiLevelType w:val="hybridMultilevel"/>
    <w:tmpl w:val="02642C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328A7"/>
    <w:multiLevelType w:val="hybridMultilevel"/>
    <w:tmpl w:val="A2E6EE82"/>
    <w:lvl w:ilvl="0" w:tplc="BC5CC756">
      <w:start w:val="1"/>
      <w:numFmt w:val="bullet"/>
      <w:lvlText w:val=""/>
      <w:lvlJc w:val="left"/>
      <w:pPr>
        <w:tabs>
          <w:tab w:val="num" w:pos="1050"/>
        </w:tabs>
        <w:ind w:left="1050" w:hanging="360"/>
      </w:pPr>
      <w:rPr>
        <w:rFonts w:ascii="Symbol" w:hAnsi="Symbol" w:hint="default"/>
        <w:color w:val="auto"/>
        <w:sz w:val="22"/>
      </w:rPr>
    </w:lvl>
    <w:lvl w:ilvl="1" w:tplc="86E0D802">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B157F58"/>
    <w:multiLevelType w:val="multilevel"/>
    <w:tmpl w:val="12F48E34"/>
    <w:lvl w:ilvl="0">
      <w:start w:val="1"/>
      <w:numFmt w:val="bullet"/>
      <w:lvlText w:val=""/>
      <w:lvlJc w:val="left"/>
      <w:pPr>
        <w:tabs>
          <w:tab w:val="num" w:pos="1050"/>
        </w:tabs>
        <w:ind w:left="1050" w:hanging="360"/>
      </w:pPr>
      <w:rPr>
        <w:rFonts w:ascii="Symbol" w:hAnsi="Symbol" w:hint="default"/>
        <w:color w:val="auto"/>
      </w:rPr>
    </w:lvl>
    <w:lvl w:ilvl="1">
      <w:numFmt w:val="bullet"/>
      <w:lvlText w:val=""/>
      <w:lvlJc w:val="left"/>
      <w:pPr>
        <w:tabs>
          <w:tab w:val="num" w:pos="360"/>
        </w:tabs>
        <w:ind w:left="36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3E2207F"/>
    <w:multiLevelType w:val="multilevel"/>
    <w:tmpl w:val="711E1EA0"/>
    <w:lvl w:ilvl="0">
      <w:start w:val="1"/>
      <w:numFmt w:val="bullet"/>
      <w:lvlText w:val=""/>
      <w:lvlJc w:val="left"/>
      <w:pPr>
        <w:tabs>
          <w:tab w:val="num" w:pos="2130"/>
        </w:tabs>
        <w:ind w:left="213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3326B"/>
    <w:multiLevelType w:val="hybridMultilevel"/>
    <w:tmpl w:val="DBBAEB4E"/>
    <w:lvl w:ilvl="0" w:tplc="B0AC3A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2C1EBA"/>
    <w:multiLevelType w:val="multilevel"/>
    <w:tmpl w:val="3B64E332"/>
    <w:lvl w:ilvl="0">
      <w:start w:val="4"/>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564E2"/>
    <w:multiLevelType w:val="singleLevel"/>
    <w:tmpl w:val="2BBC3C98"/>
    <w:lvl w:ilvl="0">
      <w:numFmt w:val="bullet"/>
      <w:lvlText w:val=""/>
      <w:lvlJc w:val="left"/>
      <w:pPr>
        <w:ind w:left="720" w:hanging="360"/>
      </w:pPr>
      <w:rPr>
        <w:rFonts w:ascii="Wingdings" w:hAnsi="Wingdings" w:hint="default"/>
        <w:sz w:val="22"/>
      </w:rPr>
    </w:lvl>
  </w:abstractNum>
  <w:abstractNum w:abstractNumId="31" w15:restartNumberingAfterBreak="0">
    <w:nsid w:val="68CB74A2"/>
    <w:multiLevelType w:val="hybridMultilevel"/>
    <w:tmpl w:val="12F48E34"/>
    <w:lvl w:ilvl="0" w:tplc="E71A5A1E">
      <w:start w:val="1"/>
      <w:numFmt w:val="bullet"/>
      <w:lvlText w:val=""/>
      <w:lvlJc w:val="left"/>
      <w:pPr>
        <w:tabs>
          <w:tab w:val="num" w:pos="1050"/>
        </w:tabs>
        <w:ind w:left="1050" w:hanging="360"/>
      </w:pPr>
      <w:rPr>
        <w:rFonts w:ascii="Symbol" w:hAnsi="Symbol" w:hint="default"/>
        <w:color w:val="auto"/>
      </w:rPr>
    </w:lvl>
    <w:lvl w:ilvl="1" w:tplc="86E0D802">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6C5E265E"/>
    <w:multiLevelType w:val="hybridMultilevel"/>
    <w:tmpl w:val="17940A0A"/>
    <w:lvl w:ilvl="0" w:tplc="E71A5A1E">
      <w:start w:val="1"/>
      <w:numFmt w:val="bullet"/>
      <w:lvlText w:val=""/>
      <w:lvlJc w:val="left"/>
      <w:pPr>
        <w:tabs>
          <w:tab w:val="num" w:pos="2130"/>
        </w:tabs>
        <w:ind w:left="21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F6012"/>
    <w:multiLevelType w:val="hybridMultilevel"/>
    <w:tmpl w:val="B742DD0A"/>
    <w:lvl w:ilvl="0" w:tplc="5762E6DC">
      <w:start w:val="1"/>
      <w:numFmt w:val="bullet"/>
      <w:lvlText w:val=""/>
      <w:lvlJc w:val="left"/>
      <w:pPr>
        <w:tabs>
          <w:tab w:val="num" w:pos="1080"/>
        </w:tabs>
        <w:ind w:left="1080" w:hanging="360"/>
      </w:pPr>
      <w:rPr>
        <w:rFonts w:ascii="Symbol" w:hAnsi="Symbol" w:hint="default"/>
        <w:sz w:val="22"/>
      </w:rPr>
    </w:lvl>
    <w:lvl w:ilvl="1" w:tplc="5762E6DC">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286DEF"/>
    <w:multiLevelType w:val="multilevel"/>
    <w:tmpl w:val="47001BAA"/>
    <w:lvl w:ilvl="0">
      <w:start w:val="1"/>
      <w:numFmt w:val="bullet"/>
      <w:lvlText w:val=""/>
      <w:lvlJc w:val="left"/>
      <w:pPr>
        <w:tabs>
          <w:tab w:val="num" w:pos="1080"/>
        </w:tabs>
        <w:ind w:left="1080" w:hanging="360"/>
      </w:pPr>
      <w:rPr>
        <w:rFonts w:ascii="Symbol" w:hAnsi="Symbol" w:hint="default"/>
        <w:sz w:val="22"/>
      </w:rPr>
    </w:lvl>
    <w:lvl w:ilvl="1">
      <w:numFmt w:val="bullet"/>
      <w:lvlText w:val="-"/>
      <w:lvlJc w:val="left"/>
      <w:pPr>
        <w:tabs>
          <w:tab w:val="num" w:pos="1440"/>
        </w:tabs>
        <w:ind w:left="1440" w:hanging="360"/>
      </w:pPr>
      <w:rPr>
        <w:rFonts w:ascii="Courier New" w:eastAsia="Times New Roman"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DD5ACF"/>
    <w:multiLevelType w:val="hybridMultilevel"/>
    <w:tmpl w:val="E8A6CF38"/>
    <w:lvl w:ilvl="0" w:tplc="E5E4F2B8">
      <w:numFmt w:val="bullet"/>
      <w:lvlText w:val="-"/>
      <w:lvlJc w:val="left"/>
      <w:pPr>
        <w:tabs>
          <w:tab w:val="num" w:pos="1080"/>
        </w:tabs>
        <w:ind w:left="1080" w:hanging="360"/>
      </w:pPr>
      <w:rPr>
        <w:rFonts w:ascii="Times New Roman" w:eastAsia="Times New Roman" w:hAnsi="Times New Roman" w:cs="Times New Roman" w:hint="default"/>
        <w:sz w:val="22"/>
      </w:rPr>
    </w:lvl>
    <w:lvl w:ilvl="1" w:tplc="CC1C003E">
      <w:numFmt w:val="bullet"/>
      <w:lvlText w:val="-"/>
      <w:lvlJc w:val="left"/>
      <w:pPr>
        <w:tabs>
          <w:tab w:val="num" w:pos="1440"/>
        </w:tabs>
        <w:ind w:left="1440" w:hanging="360"/>
      </w:pPr>
      <w:rPr>
        <w:rFonts w:ascii="Courier New" w:eastAsia="Times New Roman"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E463A"/>
    <w:multiLevelType w:val="hybridMultilevel"/>
    <w:tmpl w:val="E7927D56"/>
    <w:lvl w:ilvl="0" w:tplc="5762E6DC">
      <w:start w:val="1"/>
      <w:numFmt w:val="bullet"/>
      <w:lvlText w:val=""/>
      <w:lvlJc w:val="left"/>
      <w:pPr>
        <w:tabs>
          <w:tab w:val="num" w:pos="1080"/>
        </w:tabs>
        <w:ind w:left="1080" w:hanging="360"/>
      </w:pPr>
      <w:rPr>
        <w:rFonts w:ascii="Symbol" w:hAnsi="Symbol" w:hint="default"/>
        <w:sz w:val="22"/>
      </w:rPr>
    </w:lvl>
    <w:lvl w:ilvl="1" w:tplc="5762E6DC">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D066B"/>
    <w:multiLevelType w:val="hybridMultilevel"/>
    <w:tmpl w:val="E65025A6"/>
    <w:lvl w:ilvl="0" w:tplc="5762E6DC">
      <w:start w:val="1"/>
      <w:numFmt w:val="bullet"/>
      <w:lvlText w:val=""/>
      <w:lvlJc w:val="left"/>
      <w:pPr>
        <w:tabs>
          <w:tab w:val="num" w:pos="1080"/>
        </w:tabs>
        <w:ind w:left="1080" w:hanging="360"/>
      </w:pPr>
      <w:rPr>
        <w:rFonts w:ascii="Symbol" w:hAnsi="Symbol" w:hint="default"/>
        <w:sz w:val="22"/>
      </w:rPr>
    </w:lvl>
    <w:lvl w:ilvl="1" w:tplc="5762E6DC">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E12E3"/>
    <w:multiLevelType w:val="hybridMultilevel"/>
    <w:tmpl w:val="711E1EA0"/>
    <w:lvl w:ilvl="0" w:tplc="E71A5A1E">
      <w:start w:val="1"/>
      <w:numFmt w:val="bullet"/>
      <w:lvlText w:val=""/>
      <w:lvlJc w:val="left"/>
      <w:pPr>
        <w:tabs>
          <w:tab w:val="num" w:pos="2130"/>
        </w:tabs>
        <w:ind w:left="213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914318"/>
    <w:multiLevelType w:val="hybridMultilevel"/>
    <w:tmpl w:val="855A44EE"/>
    <w:lvl w:ilvl="0" w:tplc="76F4EE32">
      <w:start w:val="4"/>
      <w:numFmt w:val="bullet"/>
      <w:lvlText w:val=""/>
      <w:lvlJc w:val="left"/>
      <w:pPr>
        <w:tabs>
          <w:tab w:val="num" w:pos="1410"/>
        </w:tabs>
        <w:ind w:left="1410" w:hanging="720"/>
      </w:pPr>
      <w:rPr>
        <w:rFonts w:ascii="Wingdings" w:hAnsi="Wingdings" w:hint="default"/>
        <w:color w:val="auto"/>
        <w:sz w:val="22"/>
      </w:rPr>
    </w:lvl>
    <w:lvl w:ilvl="1" w:tplc="86E0D802">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30"/>
  </w:num>
  <w:num w:numId="2">
    <w:abstractNumId w:val="28"/>
  </w:num>
  <w:num w:numId="3">
    <w:abstractNumId w:val="16"/>
  </w:num>
  <w:num w:numId="4">
    <w:abstractNumId w:val="9"/>
  </w:num>
  <w:num w:numId="5">
    <w:abstractNumId w:val="38"/>
  </w:num>
  <w:num w:numId="6">
    <w:abstractNumId w:val="31"/>
  </w:num>
  <w:num w:numId="7">
    <w:abstractNumId w:val="11"/>
  </w:num>
  <w:num w:numId="8">
    <w:abstractNumId w:val="24"/>
  </w:num>
  <w:num w:numId="9">
    <w:abstractNumId w:val="35"/>
  </w:num>
  <w:num w:numId="10">
    <w:abstractNumId w:val="14"/>
  </w:num>
  <w:num w:numId="11">
    <w:abstractNumId w:val="34"/>
  </w:num>
  <w:num w:numId="12">
    <w:abstractNumId w:val="10"/>
  </w:num>
  <w:num w:numId="13">
    <w:abstractNumId w:val="4"/>
  </w:num>
  <w:num w:numId="14">
    <w:abstractNumId w:val="36"/>
  </w:num>
  <w:num w:numId="15">
    <w:abstractNumId w:val="17"/>
  </w:num>
  <w:num w:numId="16">
    <w:abstractNumId w:val="18"/>
  </w:num>
  <w:num w:numId="17">
    <w:abstractNumId w:val="33"/>
  </w:num>
  <w:num w:numId="18">
    <w:abstractNumId w:val="5"/>
  </w:num>
  <w:num w:numId="19">
    <w:abstractNumId w:val="37"/>
  </w:num>
  <w:num w:numId="20">
    <w:abstractNumId w:val="6"/>
  </w:num>
  <w:num w:numId="21">
    <w:abstractNumId w:val="13"/>
  </w:num>
  <w:num w:numId="22">
    <w:abstractNumId w:val="32"/>
  </w:num>
  <w:num w:numId="23">
    <w:abstractNumId w:val="26"/>
  </w:num>
  <w:num w:numId="24">
    <w:abstractNumId w:val="7"/>
  </w:num>
  <w:num w:numId="25">
    <w:abstractNumId w:val="1"/>
  </w:num>
  <w:num w:numId="26">
    <w:abstractNumId w:val="25"/>
  </w:num>
  <w:num w:numId="27">
    <w:abstractNumId w:val="12"/>
  </w:num>
  <w:num w:numId="28">
    <w:abstractNumId w:val="39"/>
  </w:num>
  <w:num w:numId="29">
    <w:abstractNumId w:val="20"/>
  </w:num>
  <w:num w:numId="30">
    <w:abstractNumId w:val="8"/>
  </w:num>
  <w:num w:numId="31">
    <w:abstractNumId w:val="3"/>
  </w:num>
  <w:num w:numId="32">
    <w:abstractNumId w:val="29"/>
  </w:num>
  <w:num w:numId="33">
    <w:abstractNumId w:val="0"/>
  </w:num>
  <w:num w:numId="34">
    <w:abstractNumId w:val="23"/>
  </w:num>
  <w:num w:numId="35">
    <w:abstractNumId w:val="27"/>
  </w:num>
  <w:num w:numId="36">
    <w:abstractNumId w:val="21"/>
  </w:num>
  <w:num w:numId="37">
    <w:abstractNumId w:val="2"/>
  </w:num>
  <w:num w:numId="38">
    <w:abstractNumId w:val="22"/>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2"/>
    <w:rsid w:val="00001E70"/>
    <w:rsid w:val="000071AC"/>
    <w:rsid w:val="0001142F"/>
    <w:rsid w:val="00016DAC"/>
    <w:rsid w:val="00022355"/>
    <w:rsid w:val="000374DF"/>
    <w:rsid w:val="00055937"/>
    <w:rsid w:val="0005657C"/>
    <w:rsid w:val="00056CEF"/>
    <w:rsid w:val="000610CB"/>
    <w:rsid w:val="000633AB"/>
    <w:rsid w:val="00065726"/>
    <w:rsid w:val="000666B6"/>
    <w:rsid w:val="00071882"/>
    <w:rsid w:val="000771F7"/>
    <w:rsid w:val="00083AC3"/>
    <w:rsid w:val="00093B2A"/>
    <w:rsid w:val="00093CB1"/>
    <w:rsid w:val="0009426A"/>
    <w:rsid w:val="000A1909"/>
    <w:rsid w:val="000A31C0"/>
    <w:rsid w:val="000A4FF0"/>
    <w:rsid w:val="000A73B9"/>
    <w:rsid w:val="000B4A37"/>
    <w:rsid w:val="000B7DFB"/>
    <w:rsid w:val="000C1D3A"/>
    <w:rsid w:val="000C55C7"/>
    <w:rsid w:val="000D05D4"/>
    <w:rsid w:val="000E0DA5"/>
    <w:rsid w:val="000E4866"/>
    <w:rsid w:val="000F2C98"/>
    <w:rsid w:val="000F6AEE"/>
    <w:rsid w:val="00101B5A"/>
    <w:rsid w:val="00104D4D"/>
    <w:rsid w:val="0010581B"/>
    <w:rsid w:val="00120C15"/>
    <w:rsid w:val="001234E3"/>
    <w:rsid w:val="0012373C"/>
    <w:rsid w:val="00145229"/>
    <w:rsid w:val="001479A0"/>
    <w:rsid w:val="001552A4"/>
    <w:rsid w:val="0018422E"/>
    <w:rsid w:val="00187064"/>
    <w:rsid w:val="001B7593"/>
    <w:rsid w:val="001C6874"/>
    <w:rsid w:val="001C720B"/>
    <w:rsid w:val="001D558F"/>
    <w:rsid w:val="001D77E1"/>
    <w:rsid w:val="001E5466"/>
    <w:rsid w:val="001E5628"/>
    <w:rsid w:val="001E6AFF"/>
    <w:rsid w:val="002009D8"/>
    <w:rsid w:val="00206B28"/>
    <w:rsid w:val="00217A32"/>
    <w:rsid w:val="0022545A"/>
    <w:rsid w:val="00225E0D"/>
    <w:rsid w:val="0022698B"/>
    <w:rsid w:val="00232CBD"/>
    <w:rsid w:val="0024563B"/>
    <w:rsid w:val="00246723"/>
    <w:rsid w:val="002470E0"/>
    <w:rsid w:val="00252C02"/>
    <w:rsid w:val="0025407B"/>
    <w:rsid w:val="002611BD"/>
    <w:rsid w:val="00265F33"/>
    <w:rsid w:val="00265FD9"/>
    <w:rsid w:val="00273D97"/>
    <w:rsid w:val="00277479"/>
    <w:rsid w:val="00287B24"/>
    <w:rsid w:val="00294A2D"/>
    <w:rsid w:val="0029616D"/>
    <w:rsid w:val="002A1C8F"/>
    <w:rsid w:val="002A4555"/>
    <w:rsid w:val="002B09B7"/>
    <w:rsid w:val="002B2F69"/>
    <w:rsid w:val="002B64A3"/>
    <w:rsid w:val="002C5998"/>
    <w:rsid w:val="002C5BD3"/>
    <w:rsid w:val="002D024D"/>
    <w:rsid w:val="002E2206"/>
    <w:rsid w:val="002E3F44"/>
    <w:rsid w:val="002F51B6"/>
    <w:rsid w:val="002F6577"/>
    <w:rsid w:val="002F65AC"/>
    <w:rsid w:val="00304F88"/>
    <w:rsid w:val="0031107C"/>
    <w:rsid w:val="003120C4"/>
    <w:rsid w:val="00325CEF"/>
    <w:rsid w:val="00331E96"/>
    <w:rsid w:val="00334FF7"/>
    <w:rsid w:val="003438E7"/>
    <w:rsid w:val="00353CDF"/>
    <w:rsid w:val="00354192"/>
    <w:rsid w:val="00354BBC"/>
    <w:rsid w:val="0035606A"/>
    <w:rsid w:val="003568B9"/>
    <w:rsid w:val="00360685"/>
    <w:rsid w:val="0036243D"/>
    <w:rsid w:val="0036488A"/>
    <w:rsid w:val="00366142"/>
    <w:rsid w:val="00370E01"/>
    <w:rsid w:val="003753AD"/>
    <w:rsid w:val="003808EB"/>
    <w:rsid w:val="00381051"/>
    <w:rsid w:val="00382410"/>
    <w:rsid w:val="003903F6"/>
    <w:rsid w:val="003B6B70"/>
    <w:rsid w:val="003C67D1"/>
    <w:rsid w:val="003E31C1"/>
    <w:rsid w:val="003E545C"/>
    <w:rsid w:val="004112F1"/>
    <w:rsid w:val="004161D0"/>
    <w:rsid w:val="004238A9"/>
    <w:rsid w:val="004463AF"/>
    <w:rsid w:val="00451157"/>
    <w:rsid w:val="004529C2"/>
    <w:rsid w:val="00453411"/>
    <w:rsid w:val="004624F2"/>
    <w:rsid w:val="004675E1"/>
    <w:rsid w:val="0047062A"/>
    <w:rsid w:val="0048453C"/>
    <w:rsid w:val="0049051F"/>
    <w:rsid w:val="004A6A4F"/>
    <w:rsid w:val="004B428D"/>
    <w:rsid w:val="004B6D6C"/>
    <w:rsid w:val="004C0191"/>
    <w:rsid w:val="004C0F36"/>
    <w:rsid w:val="004C4B0A"/>
    <w:rsid w:val="004D055C"/>
    <w:rsid w:val="004D5A79"/>
    <w:rsid w:val="004D68C7"/>
    <w:rsid w:val="004E001D"/>
    <w:rsid w:val="004E18DB"/>
    <w:rsid w:val="004E2476"/>
    <w:rsid w:val="005210B3"/>
    <w:rsid w:val="00526E02"/>
    <w:rsid w:val="00535959"/>
    <w:rsid w:val="005448BA"/>
    <w:rsid w:val="00547D52"/>
    <w:rsid w:val="005500F4"/>
    <w:rsid w:val="00550208"/>
    <w:rsid w:val="00560090"/>
    <w:rsid w:val="0056300A"/>
    <w:rsid w:val="005667E4"/>
    <w:rsid w:val="00573D4E"/>
    <w:rsid w:val="00581C85"/>
    <w:rsid w:val="00583134"/>
    <w:rsid w:val="005864E2"/>
    <w:rsid w:val="005A0FCC"/>
    <w:rsid w:val="005A345B"/>
    <w:rsid w:val="005A4A60"/>
    <w:rsid w:val="005A4B6B"/>
    <w:rsid w:val="005B69E8"/>
    <w:rsid w:val="005D3BED"/>
    <w:rsid w:val="005D63A6"/>
    <w:rsid w:val="005E1239"/>
    <w:rsid w:val="005F11B2"/>
    <w:rsid w:val="006164DF"/>
    <w:rsid w:val="00626651"/>
    <w:rsid w:val="00626C66"/>
    <w:rsid w:val="0064609A"/>
    <w:rsid w:val="00660830"/>
    <w:rsid w:val="006639E3"/>
    <w:rsid w:val="0068178D"/>
    <w:rsid w:val="006852A4"/>
    <w:rsid w:val="00691A7B"/>
    <w:rsid w:val="00691CAC"/>
    <w:rsid w:val="006920D9"/>
    <w:rsid w:val="006940B1"/>
    <w:rsid w:val="00695EB6"/>
    <w:rsid w:val="0069792A"/>
    <w:rsid w:val="006A0B90"/>
    <w:rsid w:val="006B331C"/>
    <w:rsid w:val="006B747E"/>
    <w:rsid w:val="006D01B4"/>
    <w:rsid w:val="006D4614"/>
    <w:rsid w:val="006E0537"/>
    <w:rsid w:val="006E28DD"/>
    <w:rsid w:val="006E5EC0"/>
    <w:rsid w:val="007152FB"/>
    <w:rsid w:val="0071624D"/>
    <w:rsid w:val="00722B50"/>
    <w:rsid w:val="007325A3"/>
    <w:rsid w:val="00732A3F"/>
    <w:rsid w:val="00735EFD"/>
    <w:rsid w:val="00741790"/>
    <w:rsid w:val="00745409"/>
    <w:rsid w:val="00746A4C"/>
    <w:rsid w:val="0076209E"/>
    <w:rsid w:val="00763C29"/>
    <w:rsid w:val="007668C7"/>
    <w:rsid w:val="00770A54"/>
    <w:rsid w:val="0078061F"/>
    <w:rsid w:val="007840EC"/>
    <w:rsid w:val="00786062"/>
    <w:rsid w:val="00791558"/>
    <w:rsid w:val="007922FF"/>
    <w:rsid w:val="007977C6"/>
    <w:rsid w:val="007A62D2"/>
    <w:rsid w:val="007B05D8"/>
    <w:rsid w:val="007B08D2"/>
    <w:rsid w:val="007B1FE5"/>
    <w:rsid w:val="007B78EE"/>
    <w:rsid w:val="007C7CBD"/>
    <w:rsid w:val="007D621D"/>
    <w:rsid w:val="007F1F4C"/>
    <w:rsid w:val="007F2FEA"/>
    <w:rsid w:val="007F5192"/>
    <w:rsid w:val="00826B74"/>
    <w:rsid w:val="0083062D"/>
    <w:rsid w:val="00831501"/>
    <w:rsid w:val="00846B66"/>
    <w:rsid w:val="008472BD"/>
    <w:rsid w:val="00856550"/>
    <w:rsid w:val="00861A4D"/>
    <w:rsid w:val="00861D21"/>
    <w:rsid w:val="008673A1"/>
    <w:rsid w:val="00874F9E"/>
    <w:rsid w:val="00884328"/>
    <w:rsid w:val="00887499"/>
    <w:rsid w:val="00887709"/>
    <w:rsid w:val="008937DB"/>
    <w:rsid w:val="00896353"/>
    <w:rsid w:val="008A61B8"/>
    <w:rsid w:val="008A72F4"/>
    <w:rsid w:val="008B2575"/>
    <w:rsid w:val="008B78A3"/>
    <w:rsid w:val="008C0833"/>
    <w:rsid w:val="008C35A8"/>
    <w:rsid w:val="008D001D"/>
    <w:rsid w:val="008D1053"/>
    <w:rsid w:val="008D43D4"/>
    <w:rsid w:val="008D4982"/>
    <w:rsid w:val="008D633C"/>
    <w:rsid w:val="008F44C8"/>
    <w:rsid w:val="00900FA2"/>
    <w:rsid w:val="00901E37"/>
    <w:rsid w:val="00905003"/>
    <w:rsid w:val="009062A6"/>
    <w:rsid w:val="00916258"/>
    <w:rsid w:val="0092798F"/>
    <w:rsid w:val="00931FCC"/>
    <w:rsid w:val="009328AC"/>
    <w:rsid w:val="00933194"/>
    <w:rsid w:val="00947F62"/>
    <w:rsid w:val="009553A5"/>
    <w:rsid w:val="00974BF0"/>
    <w:rsid w:val="00975FFB"/>
    <w:rsid w:val="009807AA"/>
    <w:rsid w:val="00986D5E"/>
    <w:rsid w:val="00987E1D"/>
    <w:rsid w:val="009912F1"/>
    <w:rsid w:val="0099791E"/>
    <w:rsid w:val="00997D07"/>
    <w:rsid w:val="009A04C6"/>
    <w:rsid w:val="009A705A"/>
    <w:rsid w:val="009B379E"/>
    <w:rsid w:val="009B6887"/>
    <w:rsid w:val="009D16D0"/>
    <w:rsid w:val="009D4B12"/>
    <w:rsid w:val="009D5B3C"/>
    <w:rsid w:val="009E6A46"/>
    <w:rsid w:val="009F1277"/>
    <w:rsid w:val="009F3D45"/>
    <w:rsid w:val="009F4611"/>
    <w:rsid w:val="009F73F3"/>
    <w:rsid w:val="00A12ED8"/>
    <w:rsid w:val="00A153EB"/>
    <w:rsid w:val="00A25730"/>
    <w:rsid w:val="00A44BE3"/>
    <w:rsid w:val="00A462D7"/>
    <w:rsid w:val="00A52D57"/>
    <w:rsid w:val="00A54067"/>
    <w:rsid w:val="00A55B2E"/>
    <w:rsid w:val="00A60E78"/>
    <w:rsid w:val="00A626F1"/>
    <w:rsid w:val="00A72287"/>
    <w:rsid w:val="00A73951"/>
    <w:rsid w:val="00A7678C"/>
    <w:rsid w:val="00A8373A"/>
    <w:rsid w:val="00A909D0"/>
    <w:rsid w:val="00A90D76"/>
    <w:rsid w:val="00A94509"/>
    <w:rsid w:val="00AA775A"/>
    <w:rsid w:val="00AB027E"/>
    <w:rsid w:val="00AC3236"/>
    <w:rsid w:val="00AD0313"/>
    <w:rsid w:val="00AD73E7"/>
    <w:rsid w:val="00AE3B46"/>
    <w:rsid w:val="00AE3EDD"/>
    <w:rsid w:val="00AF60F0"/>
    <w:rsid w:val="00B00C5F"/>
    <w:rsid w:val="00B100CA"/>
    <w:rsid w:val="00B27D67"/>
    <w:rsid w:val="00B30DCB"/>
    <w:rsid w:val="00B33458"/>
    <w:rsid w:val="00B478AF"/>
    <w:rsid w:val="00B61982"/>
    <w:rsid w:val="00B7618A"/>
    <w:rsid w:val="00B950AB"/>
    <w:rsid w:val="00BA0793"/>
    <w:rsid w:val="00BB10EB"/>
    <w:rsid w:val="00BB20EE"/>
    <w:rsid w:val="00BB3D16"/>
    <w:rsid w:val="00BB7179"/>
    <w:rsid w:val="00BD6EFE"/>
    <w:rsid w:val="00BE01CF"/>
    <w:rsid w:val="00BE5585"/>
    <w:rsid w:val="00BF3698"/>
    <w:rsid w:val="00BF4BF8"/>
    <w:rsid w:val="00C268FC"/>
    <w:rsid w:val="00C44489"/>
    <w:rsid w:val="00C505B2"/>
    <w:rsid w:val="00C53AE9"/>
    <w:rsid w:val="00C62A98"/>
    <w:rsid w:val="00C64844"/>
    <w:rsid w:val="00C66564"/>
    <w:rsid w:val="00C7240C"/>
    <w:rsid w:val="00C82205"/>
    <w:rsid w:val="00C84580"/>
    <w:rsid w:val="00C937E7"/>
    <w:rsid w:val="00C938CE"/>
    <w:rsid w:val="00CB59BA"/>
    <w:rsid w:val="00CB6473"/>
    <w:rsid w:val="00CC7B1A"/>
    <w:rsid w:val="00CF5C51"/>
    <w:rsid w:val="00D0628A"/>
    <w:rsid w:val="00D16F8E"/>
    <w:rsid w:val="00D1789F"/>
    <w:rsid w:val="00D22DBF"/>
    <w:rsid w:val="00D24B67"/>
    <w:rsid w:val="00D30450"/>
    <w:rsid w:val="00D441E6"/>
    <w:rsid w:val="00D45683"/>
    <w:rsid w:val="00D54132"/>
    <w:rsid w:val="00D556E2"/>
    <w:rsid w:val="00D678F7"/>
    <w:rsid w:val="00D76957"/>
    <w:rsid w:val="00D77701"/>
    <w:rsid w:val="00D85FA3"/>
    <w:rsid w:val="00D8675F"/>
    <w:rsid w:val="00D93129"/>
    <w:rsid w:val="00D95A21"/>
    <w:rsid w:val="00DA069E"/>
    <w:rsid w:val="00DA279A"/>
    <w:rsid w:val="00DA3E72"/>
    <w:rsid w:val="00DA7D91"/>
    <w:rsid w:val="00DB6DB6"/>
    <w:rsid w:val="00DC07C5"/>
    <w:rsid w:val="00DC2168"/>
    <w:rsid w:val="00DC6D44"/>
    <w:rsid w:val="00DD2362"/>
    <w:rsid w:val="00DD25F3"/>
    <w:rsid w:val="00DE3A72"/>
    <w:rsid w:val="00DE5E91"/>
    <w:rsid w:val="00E01FCF"/>
    <w:rsid w:val="00E02A06"/>
    <w:rsid w:val="00E05826"/>
    <w:rsid w:val="00E06299"/>
    <w:rsid w:val="00E151F1"/>
    <w:rsid w:val="00E31AE9"/>
    <w:rsid w:val="00E338CF"/>
    <w:rsid w:val="00E33E93"/>
    <w:rsid w:val="00E36E6B"/>
    <w:rsid w:val="00E40A72"/>
    <w:rsid w:val="00E50817"/>
    <w:rsid w:val="00E55C82"/>
    <w:rsid w:val="00E63435"/>
    <w:rsid w:val="00E70160"/>
    <w:rsid w:val="00E7255F"/>
    <w:rsid w:val="00E77DD1"/>
    <w:rsid w:val="00E77E04"/>
    <w:rsid w:val="00E81034"/>
    <w:rsid w:val="00E815A2"/>
    <w:rsid w:val="00E81A62"/>
    <w:rsid w:val="00E83731"/>
    <w:rsid w:val="00E85525"/>
    <w:rsid w:val="00E8786D"/>
    <w:rsid w:val="00E959C1"/>
    <w:rsid w:val="00E97A6C"/>
    <w:rsid w:val="00EA0934"/>
    <w:rsid w:val="00EA74D8"/>
    <w:rsid w:val="00EB0A0D"/>
    <w:rsid w:val="00EB352F"/>
    <w:rsid w:val="00EB5455"/>
    <w:rsid w:val="00EB6C3E"/>
    <w:rsid w:val="00EB6C6E"/>
    <w:rsid w:val="00ED474F"/>
    <w:rsid w:val="00EE2D9F"/>
    <w:rsid w:val="00EF70D4"/>
    <w:rsid w:val="00F06CE8"/>
    <w:rsid w:val="00F23862"/>
    <w:rsid w:val="00F44E46"/>
    <w:rsid w:val="00F60318"/>
    <w:rsid w:val="00F66BC4"/>
    <w:rsid w:val="00F7410E"/>
    <w:rsid w:val="00F75568"/>
    <w:rsid w:val="00F7608F"/>
    <w:rsid w:val="00F83173"/>
    <w:rsid w:val="00F94707"/>
    <w:rsid w:val="00F960FB"/>
    <w:rsid w:val="00FA5C15"/>
    <w:rsid w:val="00FC01A2"/>
    <w:rsid w:val="00FE1A6D"/>
    <w:rsid w:val="00FE7768"/>
    <w:rsid w:val="00FF5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5CE882"/>
  <w15:docId w15:val="{D9E8D104-6F4E-4E48-B714-A06F81FF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47F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7F62"/>
    <w:pPr>
      <w:ind w:left="720"/>
    </w:pPr>
  </w:style>
  <w:style w:type="paragraph" w:styleId="Header">
    <w:name w:val="header"/>
    <w:basedOn w:val="Normal"/>
    <w:rsid w:val="00947F62"/>
    <w:pPr>
      <w:tabs>
        <w:tab w:val="center" w:pos="4320"/>
        <w:tab w:val="right" w:pos="8640"/>
      </w:tabs>
    </w:pPr>
  </w:style>
  <w:style w:type="paragraph" w:styleId="Footer">
    <w:name w:val="footer"/>
    <w:basedOn w:val="Normal"/>
    <w:link w:val="FooterChar"/>
    <w:uiPriority w:val="99"/>
    <w:rsid w:val="00947F62"/>
    <w:pPr>
      <w:tabs>
        <w:tab w:val="center" w:pos="4320"/>
        <w:tab w:val="right" w:pos="8640"/>
      </w:tabs>
    </w:pPr>
  </w:style>
  <w:style w:type="table" w:styleId="TableGrid">
    <w:name w:val="Table Grid"/>
    <w:basedOn w:val="TableNormal"/>
    <w:rsid w:val="0094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7F62"/>
  </w:style>
  <w:style w:type="character" w:styleId="CommentReference">
    <w:name w:val="annotation reference"/>
    <w:basedOn w:val="DefaultParagraphFont"/>
    <w:semiHidden/>
    <w:rsid w:val="00947F62"/>
    <w:rPr>
      <w:sz w:val="16"/>
      <w:szCs w:val="16"/>
    </w:rPr>
  </w:style>
  <w:style w:type="paragraph" w:styleId="CommentText">
    <w:name w:val="annotation text"/>
    <w:basedOn w:val="Normal"/>
    <w:link w:val="CommentTextChar"/>
    <w:semiHidden/>
    <w:rsid w:val="00947F62"/>
    <w:rPr>
      <w:sz w:val="20"/>
      <w:szCs w:val="20"/>
    </w:rPr>
  </w:style>
  <w:style w:type="paragraph" w:styleId="BalloonText">
    <w:name w:val="Balloon Text"/>
    <w:basedOn w:val="Normal"/>
    <w:semiHidden/>
    <w:rsid w:val="00947F62"/>
    <w:rPr>
      <w:rFonts w:ascii="Tahoma" w:hAnsi="Tahoma" w:cs="Tahoma"/>
      <w:sz w:val="16"/>
      <w:szCs w:val="16"/>
    </w:rPr>
  </w:style>
  <w:style w:type="paragraph" w:styleId="CommentSubject">
    <w:name w:val="annotation subject"/>
    <w:basedOn w:val="CommentText"/>
    <w:next w:val="CommentText"/>
    <w:semiHidden/>
    <w:rsid w:val="00273D97"/>
    <w:rPr>
      <w:b/>
      <w:bCs/>
    </w:rPr>
  </w:style>
  <w:style w:type="character" w:styleId="Hyperlink">
    <w:name w:val="Hyperlink"/>
    <w:basedOn w:val="DefaultParagraphFont"/>
    <w:rsid w:val="00F66BC4"/>
    <w:rPr>
      <w:color w:val="0000FF"/>
      <w:u w:val="single"/>
    </w:rPr>
  </w:style>
  <w:style w:type="paragraph" w:styleId="ListParagraph">
    <w:name w:val="List Paragraph"/>
    <w:basedOn w:val="Normal"/>
    <w:uiPriority w:val="34"/>
    <w:qFormat/>
    <w:rsid w:val="00D441E6"/>
    <w:pPr>
      <w:ind w:left="720"/>
      <w:contextualSpacing/>
    </w:pPr>
  </w:style>
  <w:style w:type="paragraph" w:styleId="Revision">
    <w:name w:val="Revision"/>
    <w:hidden/>
    <w:uiPriority w:val="99"/>
    <w:semiHidden/>
    <w:rsid w:val="00101B5A"/>
    <w:rPr>
      <w:sz w:val="24"/>
      <w:szCs w:val="24"/>
    </w:rPr>
  </w:style>
  <w:style w:type="character" w:customStyle="1" w:styleId="CommentTextChar">
    <w:name w:val="Comment Text Char"/>
    <w:basedOn w:val="DefaultParagraphFont"/>
    <w:link w:val="CommentText"/>
    <w:semiHidden/>
    <w:rsid w:val="0025407B"/>
  </w:style>
  <w:style w:type="character" w:customStyle="1" w:styleId="FooterChar">
    <w:name w:val="Footer Char"/>
    <w:basedOn w:val="DefaultParagraphFont"/>
    <w:link w:val="Footer"/>
    <w:uiPriority w:val="99"/>
    <w:rsid w:val="005448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yDoc xmlns="984042B5-A73C-4BAD-95D6-80B9343C719D">BRWG/Behavioral</StudyDoc>
    <Required_x0020_Reviewers xmlns="984042b5-a73c-4bad-95d6-80b9343c719d" xsi:nil="true"/>
    <Status xmlns="984042B5-A73C-4BAD-95D6-80B9343C719D">Draft</Status>
    <ForReview xmlns="984042B5-A73C-4BAD-95D6-80B9343C719D">true</ForReview>
    <DocDate xmlns="984042b5-a73c-4bad-95d6-80b9343c719d" xsi:nil="true"/>
    <StudyDocType xmlns="984042B5-A73C-4BAD-95D6-80B9343C719D" xsi:nil="true"/>
    <ProtocolVersion xmlns="984042B5-A73C-4BAD-95D6-80B9343C71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8DA8E16D123428C51A12D2C15BBA5" ma:contentTypeVersion="" ma:contentTypeDescription="Create a new document." ma:contentTypeScope="" ma:versionID="c57c7669c49c91a3695243a4b44d0103">
  <xsd:schema xmlns:xsd="http://www.w3.org/2001/XMLSchema" xmlns:xs="http://www.w3.org/2001/XMLSchema" xmlns:p="http://schemas.microsoft.com/office/2006/metadata/properties" xmlns:ns2="984042B5-A73C-4BAD-95D6-80B9343C719D" xmlns:ns3="0cdb9d7b-3bdb-4b1c-be50-7737cb6ee7a2" xmlns:ns4="02a1934f-4489-4902-822e-a2276c3ebccc" xmlns:ns5="984042b5-a73c-4bad-95d6-80b9343c719d" targetNamespace="http://schemas.microsoft.com/office/2006/metadata/properties" ma:root="true" ma:fieldsID="3dcabce10014ba51620471a33f42f297" ns2:_="" ns3:_="" ns4:_="" ns5:_="">
    <xsd:import namespace="984042B5-A73C-4BAD-95D6-80B9343C719D"/>
    <xsd:import namespace="0cdb9d7b-3bdb-4b1c-be50-7737cb6ee7a2"/>
    <xsd:import namespace="02a1934f-4489-4902-822e-a2276c3ebccc"/>
    <xsd:import namespace="984042b5-a73c-4bad-95d6-80b9343c719d"/>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DocDate" minOccurs="0"/>
                <xsd:element ref="ns3:SharedWithDetails" minOccurs="0"/>
                <xsd:element ref="ns5:Required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42B5-A73C-4BAD-95D6-80B9343C719D"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Safety"/>
          <xsd:enumeration value="Pitt LOC"/>
          <xsd:enumeration value="LC"/>
          <xsd:enumeration value="Communication"/>
          <xsd:enumeration value="FHI360"/>
        </xsd:restriction>
      </xsd:simpleType>
    </xsd:element>
    <xsd:element name="StudyDocType" ma:index="9" nillable="true" ma:displayName="StudyDocType" ma:format="Dropdown" ma:internalName="StudyDocType">
      <xsd:simpleType>
        <xsd:restriction base="dms:Choice">
          <xsd:enumeration value="LoA"/>
          <xsd:enumeration value="CM"/>
          <xsd:enumeration value="Protocol"/>
          <xsd:enumeration value="InformedConsent"/>
          <xsd:enumeration value="SSP Section"/>
          <xsd:enumeration value="DataCollection"/>
          <xsd:enumeration value="DataCommunique"/>
          <xsd:enumeration value="OpGuidance"/>
          <xsd:enumeration value="DSMB Planning"/>
          <xsd:enumeration value="Results Planning"/>
          <xsd:enumeration value="IB/Product Insert"/>
          <xsd:enumeration value="Safety Report/Memo"/>
          <xsd:enumeration value="Closeout"/>
          <xsd:enumeration value="Assessment Visits"/>
          <xsd:enumeration value="Priority Email"/>
          <xsd:enumeration value="Eligibility"/>
          <xsd:enumeration value="Other"/>
        </xsd:restriction>
      </xsd:simpleType>
    </xsd:element>
    <xsd:element name="ProtocolVersion" ma:index="10" nillable="true" ma:displayName="DocVersion" ma:decimals="1" ma:description="Version of document (e.g. for protocol/SSP/IB, etc.); leave blank for items n/a"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042b5-a73c-4bad-95d6-80b9343c719d" elementFormDefault="qualified">
    <xsd:import namespace="http://schemas.microsoft.com/office/2006/documentManagement/types"/>
    <xsd:import namespace="http://schemas.microsoft.com/office/infopath/2007/PartnerControls"/>
    <xsd:element name="DocDate" ma:index="15" nillable="true" ma:displayName="DocDate" ma:description="Date for organizing DSMB/Priority Email documents; n/a for other documents" ma:format="DateOnly" ma:internalName="DocDate">
      <xsd:simpleType>
        <xsd:restriction base="dms:DateTime"/>
      </xsd:simpleType>
    </xsd:element>
    <xsd:element name="Required_x0020_Reviewers" ma:index="17" nillable="true" ma:displayName="Required Reviewers" ma:internalName="Required_x0020_Review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59AC5-7B1B-4073-8F55-2CB828A06B3E}">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984042b5-a73c-4bad-95d6-80b9343c719d"/>
    <ds:schemaRef ds:uri="http://schemas.microsoft.com/office/2006/metadata/properties"/>
    <ds:schemaRef ds:uri="02a1934f-4489-4902-822e-a2276c3ebccc"/>
    <ds:schemaRef ds:uri="0cdb9d7b-3bdb-4b1c-be50-7737cb6ee7a2"/>
    <ds:schemaRef ds:uri="984042B5-A73C-4BAD-95D6-80B9343C719D"/>
    <ds:schemaRef ds:uri="http://purl.org/dc/terms/"/>
  </ds:schemaRefs>
</ds:datastoreItem>
</file>

<file path=customXml/itemProps2.xml><?xml version="1.0" encoding="utf-8"?>
<ds:datastoreItem xmlns:ds="http://schemas.openxmlformats.org/officeDocument/2006/customXml" ds:itemID="{145F6377-3C26-4FE5-8793-F818094987C1}">
  <ds:schemaRefs>
    <ds:schemaRef ds:uri="http://schemas.microsoft.com/sharepoint/v3/contenttype/forms"/>
  </ds:schemaRefs>
</ds:datastoreItem>
</file>

<file path=customXml/itemProps3.xml><?xml version="1.0" encoding="utf-8"?>
<ds:datastoreItem xmlns:ds="http://schemas.openxmlformats.org/officeDocument/2006/customXml" ds:itemID="{E624697E-72F1-4410-BF71-B0921EBC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42B5-A73C-4BAD-95D6-80B9343C719D"/>
    <ds:schemaRef ds:uri="0cdb9d7b-3bdb-4b1c-be50-7737cb6ee7a2"/>
    <ds:schemaRef ds:uri="02a1934f-4489-4902-822e-a2276c3ebccc"/>
    <ds:schemaRef ds:uri="984042b5-a73c-4bad-95d6-80b9343c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2182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PTID</vt:lpstr>
    </vt:vector>
  </TitlesOfParts>
  <Company>FHI</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dc:title>
  <dc:creator>Lisa Levy</dc:creator>
  <cp:lastModifiedBy>Rachel Scheckter</cp:lastModifiedBy>
  <cp:revision>2</cp:revision>
  <cp:lastPrinted>2016-09-14T14:11:00Z</cp:lastPrinted>
  <dcterms:created xsi:type="dcterms:W3CDTF">2017-05-19T12:45:00Z</dcterms:created>
  <dcterms:modified xsi:type="dcterms:W3CDTF">2017-05-19T12:45:00Z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0x010100BA88DA8E16D123428C51A12D2C15BBA5</vt:lpwstr>
  </property>
</Properties>
</file>